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A" w:rsidRDefault="00971114" w:rsidP="00404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C79AD2" wp14:editId="218B4986">
            <wp:simplePos x="0" y="0"/>
            <wp:positionH relativeFrom="column">
              <wp:posOffset>-177165</wp:posOffset>
            </wp:positionH>
            <wp:positionV relativeFrom="paragraph">
              <wp:posOffset>-975360</wp:posOffset>
            </wp:positionV>
            <wp:extent cx="9686925" cy="69124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в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162" cy="690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D6E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E18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4CD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04CDA" w:rsidRDefault="00404CDA" w:rsidP="0040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Директор МБОУ </w:t>
      </w:r>
    </w:p>
    <w:p w:rsidR="00404CDA" w:rsidRDefault="00404CDA" w:rsidP="0040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"Красногвардейская школа №2"</w:t>
      </w:r>
    </w:p>
    <w:p w:rsidR="00404CDA" w:rsidRDefault="00404CDA" w:rsidP="0040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М.В.Кулиш</w:t>
      </w:r>
      <w:proofErr w:type="spellEnd"/>
    </w:p>
    <w:p w:rsidR="00404CDA" w:rsidRDefault="00404CDA" w:rsidP="0040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«____» __________ 2020 года</w:t>
      </w:r>
    </w:p>
    <w:p w:rsidR="00404CDA" w:rsidRDefault="00404CDA" w:rsidP="0040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04CDA" w:rsidRDefault="00404CDA" w:rsidP="0040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04CDA" w:rsidRDefault="00404CDA" w:rsidP="0040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404CDA" w:rsidRDefault="00404CDA" w:rsidP="0040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ВОСПИТАТЕЛЬНОЙ РАБОТЫ  МБОУ "КРАСНОГВАРДЕЙСКАЯ ШКОЛА №2"</w:t>
      </w:r>
    </w:p>
    <w:p w:rsidR="00404CDA" w:rsidRDefault="00404CDA" w:rsidP="0040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ЛЕТНИЙ ПЕРИОД 2019-2020 УЧЕБНОГО ГОДА</w:t>
      </w:r>
    </w:p>
    <w:p w:rsidR="00404CDA" w:rsidRDefault="00404CDA" w:rsidP="00404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05"/>
        <w:gridCol w:w="1773"/>
        <w:gridCol w:w="1487"/>
        <w:gridCol w:w="1873"/>
      </w:tblGrid>
      <w:tr w:rsidR="00404CDA" w:rsidTr="00EE18BB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7B2" w:rsidTr="00EE18BB">
        <w:trPr>
          <w:trHeight w:val="9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C07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17B2" w:rsidTr="00EE18BB">
        <w:trPr>
          <w:trHeight w:val="9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День памяти и скорби – день начала Великой Отечественной войны </w:t>
            </w:r>
            <w:r w:rsidR="007427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1941 год)</w:t>
            </w:r>
          </w:p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Парад Победы В</w:t>
            </w:r>
            <w:r w:rsidR="00EF34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Бессмертный полк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 года</w:t>
            </w:r>
          </w:p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24.06.2020 года</w:t>
            </w:r>
          </w:p>
          <w:p w:rsidR="00C074E8" w:rsidRDefault="00C074E8" w:rsidP="00EE1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8BB"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года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 классы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7B2" w:rsidTr="00EE18BB">
        <w:trPr>
          <w:trHeight w:val="1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Международный День защиты детей</w:t>
            </w:r>
          </w:p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День Русского языка (Пушкинский день)</w:t>
            </w:r>
          </w:p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День России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 года</w:t>
            </w:r>
          </w:p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06.06.2020 года</w:t>
            </w:r>
          </w:p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 года</w:t>
            </w: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 классы</w:t>
            </w: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BB" w:rsidRDefault="00EE18BB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117B2" w:rsidTr="00EE18B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общешкольных коллективных творческих дел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Выпускной вечер</w:t>
            </w:r>
          </w:p>
          <w:p w:rsidR="00404CDA" w:rsidRDefault="00404C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2.Торжественное вручение аттестатов 9 классам</w:t>
            </w:r>
          </w:p>
          <w:p w:rsidR="00FA6DDA" w:rsidRDefault="002A0B79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14CA0">
              <w:rPr>
                <w:rFonts w:ascii="Times New Roman" w:hAnsi="Times New Roman" w:cs="Times New Roman"/>
                <w:sz w:val="24"/>
                <w:szCs w:val="24"/>
              </w:rPr>
              <w:t>Школьные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онкурсы</w:t>
            </w:r>
            <w:r w:rsidR="00FA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4CDA" w:rsidRDefault="00FA6D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«Мои любимые животные»</w:t>
            </w:r>
            <w:r w:rsidR="0040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  <w:p w:rsidR="00FA6DDA" w:rsidRDefault="00FA6D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Семейный конкурс: «Семейный альбом», «Одна дорога на двоих» (Приложение 2),</w:t>
            </w:r>
          </w:p>
          <w:p w:rsidR="00FA6DDA" w:rsidRDefault="00FA6DDA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«Мое хобби» (Приложение 3)</w:t>
            </w:r>
          </w:p>
          <w:p w:rsidR="00D14CA0" w:rsidRDefault="00D14CA0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Конкурсы</w:t>
            </w:r>
            <w:r w:rsidR="008E2110" w:rsidRPr="008E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1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2110" w:rsidRPr="008E2110">
              <w:rPr>
                <w:rFonts w:ascii="Times New Roman" w:hAnsi="Times New Roman" w:cs="Times New Roman"/>
                <w:sz w:val="24"/>
                <w:szCs w:val="24"/>
              </w:rPr>
      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</w:t>
            </w:r>
            <w:r w:rsidR="008E2110">
              <w:rPr>
                <w:rFonts w:ascii="Times New Roman" w:hAnsi="Times New Roman" w:cs="Times New Roman"/>
                <w:sz w:val="24"/>
                <w:szCs w:val="24"/>
              </w:rPr>
              <w:t>йского движения школьников (РДШ) О</w:t>
            </w:r>
            <w:r w:rsidR="008E2110" w:rsidRPr="008E2110"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фициальный сайт в сети интернет </w:t>
            </w:r>
            <w:r w:rsidR="008E2110" w:rsidRPr="008E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8E2110" w:rsidRPr="008E2110">
              <w:rPr>
                <w:rFonts w:ascii="Times New Roman" w:hAnsi="Times New Roman" w:cs="Times New Roman"/>
                <w:sz w:val="24"/>
                <w:szCs w:val="24"/>
              </w:rPr>
              <w:t>://ddyt.ru/,</w:t>
            </w:r>
            <w:r w:rsidR="008E2110" w:rsidRPr="008E2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hyperlink r:id="rId7" w:history="1">
              <w:r w:rsidR="008E2110" w:rsidRPr="008E2110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http</w:t>
              </w:r>
              <w:r w:rsidR="008E2110" w:rsidRPr="008E2110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://hotline@ddyt.ru/</w:t>
              </w:r>
            </w:hyperlink>
            <w:r w:rsidR="008E211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4)</w:t>
            </w:r>
          </w:p>
          <w:p w:rsidR="00404CDA" w:rsidRDefault="00D14CA0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4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0B7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04CDA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 w:rsidR="002A0B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B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0B50" w:rsidRDefault="00C30B50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7B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тур по Мамаеву кургану </w:t>
            </w:r>
            <w:hyperlink r:id="rId8" w:history="1">
              <w:r w:rsidR="00B117B2" w:rsidRPr="00B117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http://vm1.culture.ru/mamayev_kurgan/virtual_tour/</w:t>
              </w:r>
            </w:hyperlink>
          </w:p>
          <w:p w:rsidR="00B117B2" w:rsidRDefault="00B117B2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Музей-панорама Сталинградской битвы </w:t>
            </w:r>
            <w:hyperlink r:id="rId9" w:history="1">
              <w:r w:rsidRPr="00B117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http://vm1.culture.ru/vtour/tours/muzey_panorama_stalingradskoy_bitvy/pano.php</w:t>
              </w:r>
            </w:hyperlink>
          </w:p>
          <w:p w:rsidR="00B117B2" w:rsidRDefault="00B117B2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Центральный музей Великой Отечественной войны </w:t>
            </w:r>
            <w:hyperlink r:id="rId10" w:history="1">
              <w:r w:rsidRPr="00B117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https://victorymuseum.ru/</w:t>
              </w:r>
            </w:hyperlink>
          </w:p>
          <w:p w:rsidR="009200A3" w:rsidRDefault="00B117B2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00A3" w:rsidRPr="009200A3">
              <w:rPr>
                <w:rFonts w:ascii="Times New Roman" w:hAnsi="Times New Roman" w:cs="Times New Roman"/>
                <w:sz w:val="24"/>
                <w:szCs w:val="24"/>
              </w:rPr>
              <w:t>Места знать надо». Музей-диорама «Курская битва. Белгородское направление»</w:t>
            </w:r>
            <w:r w:rsidR="009200A3" w:rsidRPr="009200A3">
              <w:t xml:space="preserve"> </w:t>
            </w:r>
            <w:hyperlink r:id="rId11" w:history="1">
              <w:r w:rsidR="009200A3" w:rsidRPr="00920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https://www.youtube.com/watch?v=eenJpcGR0Jc</w:t>
              </w:r>
            </w:hyperlink>
            <w:r w:rsidR="009200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00A3" w:rsidRDefault="009200A3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00A3">
              <w:rPr>
                <w:rFonts w:ascii="Times New Roman" w:hAnsi="Times New Roman" w:cs="Times New Roman"/>
                <w:sz w:val="24"/>
                <w:szCs w:val="24"/>
              </w:rPr>
              <w:t>Поныровский</w:t>
            </w:r>
            <w:proofErr w:type="spellEnd"/>
            <w:r w:rsidRPr="009200A3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историко-мемориальный музей Курской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920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https://www.youtube.com/watch?v=Gp-2TRfu0fM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00A3" w:rsidRDefault="009200A3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0A3">
              <w:rPr>
                <w:rFonts w:ascii="Arial" w:eastAsia="Times New Roman" w:hAnsi="Arial" w:cs="Arial"/>
                <w:kern w:val="36"/>
                <w:sz w:val="48"/>
                <w:szCs w:val="48"/>
                <w:lang w:eastAsia="ru-RU"/>
              </w:rPr>
              <w:t xml:space="preserve"> </w:t>
            </w:r>
            <w:r w:rsidRPr="009200A3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"Партизанская поляна". Выставка военной техники. Брянск.</w:t>
            </w:r>
            <w:r w:rsidRPr="009200A3">
              <w:t xml:space="preserve"> </w:t>
            </w:r>
            <w:hyperlink r:id="rId13" w:history="1">
              <w:r w:rsidRPr="00920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https://www.youtube.com/watch?v=9kascjnpbng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00A3" w:rsidRDefault="00D275AA" w:rsidP="00D2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исторический музей </w:t>
            </w:r>
            <w:hyperlink r:id="rId14" w:history="1">
              <w:r w:rsidRPr="00D275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https://www.facebook.com/StateHistoricalMuseum/videos/1446284078740835/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DA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 года</w:t>
            </w:r>
          </w:p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E8" w:rsidRDefault="00C074E8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DA" w:rsidRDefault="00742736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742736" w:rsidRDefault="00742736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42736" w:rsidRDefault="00742736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36" w:rsidRDefault="00742736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 классы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DA" w:rsidRDefault="00742736" w:rsidP="00DB4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педагог-организатор</w:t>
            </w:r>
            <w:r w:rsidR="0040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ЗВР,</w:t>
            </w:r>
            <w:r w:rsidR="00404CD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A56528">
              <w:rPr>
                <w:rFonts w:ascii="Times New Roman" w:hAnsi="Times New Roman" w:cs="Times New Roman"/>
                <w:sz w:val="24"/>
                <w:szCs w:val="24"/>
              </w:rPr>
              <w:t>, члены жюри школьных конкурсов</w:t>
            </w:r>
          </w:p>
        </w:tc>
      </w:tr>
    </w:tbl>
    <w:p w:rsidR="00404CDA" w:rsidRDefault="00404CDA" w:rsidP="00404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343" w:rsidRDefault="00436343" w:rsidP="00404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36343" w:rsidSect="00404CD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36343" w:rsidRDefault="00436343" w:rsidP="00404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1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 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о школьном творческом конкурсе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«МОИ ЛЮБИМЫЕ ЖИВОТНЫЕ»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 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1.1. Настоящее Положение определяет порядок организации и проведения школьного творческого конкурса на тему: «Мои любимые животные» (далее – Конкурс) среди детей, их родителей и педагогов.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1.2. Организатором Конкурса является МБОУ «Красногвардейская школа №2»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2. Цели и задачи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2.1. Реализация творческих способностей детей школьного возраста и взрослых.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2.2. Развитие интереса у детей и взрослых к художественным видам творчества.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2.3. Выявление талантливых людей в области художественного творчества.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2.4. Воспитание у подрастающего поколения чувства любви к животным и окружающей нас природе.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3. Участники Конкурса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3.1. Принять участие в Конкурсе приглашаются обучающиеся, педагоги, родители и все взрослые вне зависимости от возраста.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3.2. Конкурс проводится в 4 возрастных группах:</w:t>
      </w:r>
    </w:p>
    <w:p w:rsidR="00436343" w:rsidRPr="00436343" w:rsidRDefault="00436343" w:rsidP="004363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младшие классы — с 1 по 4 класс;</w:t>
      </w:r>
    </w:p>
    <w:p w:rsidR="00436343" w:rsidRPr="00436343" w:rsidRDefault="00436343" w:rsidP="004363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средние классы — с 5 по 9 класс;</w:t>
      </w:r>
    </w:p>
    <w:p w:rsidR="00436343" w:rsidRPr="00436343" w:rsidRDefault="00436343" w:rsidP="004363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старшие классы — с 10 по 11 класс; </w:t>
      </w:r>
    </w:p>
    <w:p w:rsidR="00436343" w:rsidRPr="00436343" w:rsidRDefault="00436343" w:rsidP="004363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взрослые.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4. Сроки проведения Конкурса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4.1. Конкурс проводится с 01 июня 2020 года по 14 июня 2020 года.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4.2. Результаты конкурса подводятся 15 июня 2020 года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5. Условия участия в конкурсе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5.1. На Конкурс принимаются творческие работы, выполненные на заявленную тему - «Мои любимые животные»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5.2. Участнику предоставляется возможность опубликовать свою работу на сайте школы.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5.3. Ответственность за авторство работы и соблюдение авторских прав в соответствии с законодательством несет лицо, приславшее работу на конкурс.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5.4. На Конкурс принимается не более 2-х работ от одного участника в каждой номинации. Каждая работа отправляется отдельно.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6. Номинации</w:t>
      </w:r>
    </w:p>
    <w:p w:rsidR="00436343" w:rsidRPr="00436343" w:rsidRDefault="00436343" w:rsidP="004363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Рисунок - художественная работа, выполненная в любой технике исполнения.</w:t>
      </w:r>
    </w:p>
    <w:p w:rsidR="00436343" w:rsidRPr="00436343" w:rsidRDefault="00436343" w:rsidP="004363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Фотография - постановочный, сюжетный фотоснимок.</w:t>
      </w:r>
    </w:p>
    <w:p w:rsidR="00436343" w:rsidRPr="00436343" w:rsidRDefault="00436343" w:rsidP="004363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Поделка - все виды декоративно-прикладного искусства (аппликация, вышивка, выжигание, росписи по различным материалам, изделия из дерева, глины и т.п.).</w:t>
      </w:r>
      <w:proofErr w:type="gramEnd"/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7. Оформление конкурсных работ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7.1. Рисунки могут быть выполнены на любом материале (формат не менее А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), допускается любая техника выполнения рисунка (карандаш, гуашь, акварель, пастель, масляные или акриловые краски и др.)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 xml:space="preserve">7.2. Работы предоставляются в электронном виде – это фотография или сканированный вариант работы на </w:t>
      </w: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дрес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5" w:history="1"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utina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_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sk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2@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36343">
        <w:rPr>
          <w:rFonts w:ascii="Times New Roman" w:eastAsia="Calibri" w:hAnsi="Times New Roman" w:cs="Times New Roman"/>
          <w:sz w:val="24"/>
          <w:szCs w:val="24"/>
        </w:rPr>
        <w:br/>
        <w:t>7.3. Каждая работа направляется отдельным файлом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8. Порядок участия в конкурсе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8.1.</w:t>
      </w:r>
      <w:r w:rsidRPr="00436343">
        <w:rPr>
          <w:rFonts w:ascii="Times New Roman" w:eastAsia="Calibri" w:hAnsi="Times New Roman" w:cs="Times New Roman"/>
          <w:bCs/>
          <w:sz w:val="24"/>
          <w:szCs w:val="24"/>
        </w:rPr>
        <w:t>В работе участник должен указать следующие данные:</w:t>
      </w:r>
    </w:p>
    <w:p w:rsidR="00436343" w:rsidRPr="00436343" w:rsidRDefault="00436343" w:rsidP="0043634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название конкурса, номинацию, название работы;</w:t>
      </w:r>
    </w:p>
    <w:p w:rsidR="00436343" w:rsidRPr="00436343" w:rsidRDefault="00436343" w:rsidP="0043634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ФИО автора работы, возрастную категорию (см. п. 3.2);</w:t>
      </w:r>
    </w:p>
    <w:p w:rsidR="00436343" w:rsidRPr="00436343" w:rsidRDefault="00436343" w:rsidP="0043634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lastRenderedPageBreak/>
        <w:t>название класса;</w:t>
      </w:r>
    </w:p>
    <w:p w:rsidR="00436343" w:rsidRPr="00436343" w:rsidRDefault="00436343" w:rsidP="0043634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8.2. Работы, соответствующие настоящему Положению, публикуются 15.06.2020 года на сайте школы в разделе «Активное лето»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8.3. Итоги конкурса публикуются в разделе Результаты «Активное лето» При подведении итогов победители будут определены в каждой номинации и в каждой возрастной группе отдельно, в соответствии с п. 3.2 и п. 6 настоящего Положения.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9. Критерии оценки и подведение результатов Конкурса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9.1. Работы оценивает Экспертное жюри в составе: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Председатель жюри-Кулиш М.В., директор школы, учитель технологии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Умрилова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И.Д. – заместитель директора по воспитательной работе, учитель технологии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Деркач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Л.Н. – педагог-организатор,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Гулаков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Д.Г – учитель 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, технологии,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Федосова И.П. – учитель биологии,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по следующим 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Критериям оценки:</w:t>
      </w:r>
    </w:p>
    <w:p w:rsidR="00436343" w:rsidRPr="00436343" w:rsidRDefault="00436343" w:rsidP="0043634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композиционное решение — 2 балла;</w:t>
      </w:r>
    </w:p>
    <w:p w:rsidR="00436343" w:rsidRPr="00436343" w:rsidRDefault="00436343" w:rsidP="0043634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художественный вкус, оригинальность, образность — 2 балла;</w:t>
      </w:r>
    </w:p>
    <w:p w:rsidR="00436343" w:rsidRPr="00436343" w:rsidRDefault="00436343" w:rsidP="0043634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владение выбранной техникой — 2 балла;</w:t>
      </w:r>
    </w:p>
    <w:p w:rsidR="00436343" w:rsidRPr="00436343" w:rsidRDefault="00436343" w:rsidP="0043634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цветовое решение работы, выразительность — 2 балла;</w:t>
      </w:r>
    </w:p>
    <w:p w:rsidR="00436343" w:rsidRPr="00436343" w:rsidRDefault="00436343" w:rsidP="0043634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эстетический вид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и оформление работы, соответствие работы теме конкурса и возрасту участника— 2 балла.</w:t>
      </w:r>
    </w:p>
    <w:p w:rsidR="00436343" w:rsidRPr="00436343" w:rsidRDefault="00436343" w:rsidP="00436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9.2. Результаты Конкурса:</w:t>
      </w:r>
      <w:r w:rsidRPr="00436343">
        <w:rPr>
          <w:rFonts w:ascii="Times New Roman" w:eastAsia="Calibri" w:hAnsi="Times New Roman" w:cs="Times New Roman"/>
          <w:sz w:val="24"/>
          <w:szCs w:val="24"/>
        </w:rPr>
        <w:br/>
        <w:t>На основании оценки жюри определяются Победители: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1 степени — 10 баллов;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2 степени — 9 баллов;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3 степени — 7-8 баллов.</w:t>
      </w:r>
    </w:p>
    <w:p w:rsidR="007223C8" w:rsidRDefault="007223C8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О ПРОВЕДЕНИИ ШКОЛЬНОГО СЕМЕЙНОГО КОНКУРСА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«СЕМЕЙНЫЙ АЛЬБОМ», «ОДНА ДОРОГА НА ДВОИХ»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1.  ОБЩИЕ ПОЛОЖЕНИЯ: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1.1.  Установление праздника «День семьи, любви и верности» призвано обратить внимание всего российского общества на то, что семья как основной элемент общества была и остается хранительницей духовно-нравственных ценностей, национальной культуры и исторической преемственности поколений, фактором стабильности и развития.</w:t>
      </w:r>
    </w:p>
    <w:p w:rsidR="00436343" w:rsidRPr="00436343" w:rsidRDefault="00436343" w:rsidP="00436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Конкурс семейный, посвященный Дню семьи, любви  и верности, в честь  памяти Святых чудотворцев, благоверных,  преподобных супругов Муромских князей Петра и </w:t>
      </w: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Февронии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>, издавна почитаемых в России как хранителей семьи и брака.</w:t>
      </w:r>
    </w:p>
    <w:p w:rsidR="00436343" w:rsidRPr="00436343" w:rsidRDefault="00436343" w:rsidP="00436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Символом семейного праздника является – ромашка.  Празднование Дня семьи, любви и верности проводится ежегодно, 8 июля.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1.2. Настоящее Положение о школьном семейном конкурсе определяет цель, задачи конкурса, условия  участия в конкурсе, порядок и сроки проведения  конкурса, жюри и критерии оценок конкурса.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2. ЦЕЛЬ И ЗАДАЧИ КОНКУРСА: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2.1. ЦЕЛЬ: укрепление и развитие института семьи, повышения статуса отцовства и материнства в обществе,  выявление  социально успешных и активных семей.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2.2. ЗАДАЧИ  КОНКУРСА:</w:t>
      </w:r>
    </w:p>
    <w:p w:rsidR="00436343" w:rsidRPr="00436343" w:rsidRDefault="00436343" w:rsidP="004363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Пропаганда семейных ценностей и традиций, преемственности поколений, культуры семейных отношений, здорового образа жизни;</w:t>
      </w:r>
    </w:p>
    <w:p w:rsidR="00436343" w:rsidRPr="00436343" w:rsidRDefault="00436343" w:rsidP="004363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Распространение положительного опыта семейного воспитания и повышение ответственности родителей за воспитание детей.</w:t>
      </w:r>
    </w:p>
    <w:p w:rsidR="00436343" w:rsidRPr="00436343" w:rsidRDefault="00436343" w:rsidP="004363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Содействие сплоченности семей, совместной творческой деятельности;</w:t>
      </w:r>
    </w:p>
    <w:p w:rsidR="00436343" w:rsidRPr="00436343" w:rsidRDefault="00436343" w:rsidP="004363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навыков командной работы и укрепления внутрисемейных связей участников мероприятия через проведения семейных конкурсов;</w:t>
      </w:r>
    </w:p>
    <w:p w:rsidR="00436343" w:rsidRPr="00436343" w:rsidRDefault="00436343" w:rsidP="004363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Активизировать взаимодействие семьи и русской православной культуры в формировании интереса и уважительного отношения  к семейным традициям.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3. ОРГАНИЗАТОР  КОНКУРСА:</w:t>
      </w:r>
    </w:p>
    <w:p w:rsidR="00436343" w:rsidRPr="00436343" w:rsidRDefault="00436343" w:rsidP="004363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МБОУ «Красногвардейская школа №2»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4.  УСЛОВИЯ УЧАСТИЯ: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4.1.  В конкурсе 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«Семейный альбом»</w:t>
      </w:r>
      <w:r w:rsidRPr="00436343">
        <w:rPr>
          <w:rFonts w:ascii="Times New Roman" w:eastAsia="Calibri" w:hAnsi="Times New Roman" w:cs="Times New Roman"/>
          <w:sz w:val="24"/>
          <w:szCs w:val="24"/>
        </w:rPr>
        <w:t> могут принимать участие  все желающие, независимо от возраста, согласные с условиями фотоконкурса и настоящим Положением.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5. ПОРЯДОК И СРОКИ ПРОВЕДЕНИЯ  КОНКУРСА: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В конкурсе  участвуют семьи, чьи интересы отвечают основным целям и задачам Конкурса, по следующим категориям и  номинациям: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 Фотоконкурс 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«Семейный альбом»</w:t>
      </w:r>
      <w:r w:rsidRPr="00436343">
        <w:rPr>
          <w:rFonts w:ascii="Times New Roman" w:eastAsia="Calibri" w:hAnsi="Times New Roman" w:cs="Times New Roman"/>
          <w:sz w:val="24"/>
          <w:szCs w:val="24"/>
        </w:rPr>
        <w:t> проводится с 01 июня по 14 июня 2020 года</w:t>
      </w:r>
    </w:p>
    <w:p w:rsidR="00436343" w:rsidRPr="00436343" w:rsidRDefault="00436343" w:rsidP="004363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Фотоработы и истории к ним принимаются по электронному адресу: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6" w:history="1"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utina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_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sk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2@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436343" w:rsidRPr="00436343" w:rsidRDefault="00436343" w:rsidP="004363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Загружаемые работы сопровождаются следующей информацией:  Ф.И.О., возраст, состав семьи, домашний адрес, контактный телефон, название работы.</w:t>
      </w:r>
    </w:p>
    <w:p w:rsidR="00436343" w:rsidRPr="00436343" w:rsidRDefault="00436343" w:rsidP="004363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За достоверность авторства работы ответственность несет лицо, приславшее работу на конкурс.</w:t>
      </w:r>
    </w:p>
    <w:p w:rsidR="00436343" w:rsidRPr="00436343" w:rsidRDefault="00436343" w:rsidP="004363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Работы могут быть отклонены от участия в конкурсе в случае их несоответствия тематике конкурса, низкого художественно-эстетического качества, нарушения технических требований к работам.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lastRenderedPageBreak/>
        <w:t>Фотографии рассматриваются вместе с семейной историей данного снимка (фотографии должны быть своей семьи). Количество экземпляров не более двух от одного автора. Конкурс оценивается по следующим номинациям: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5.1.1. «Счастливые моменты» (о самых счастливых, волнительных моментах вашей жизни);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5.1.2. «Семейный отдых» (о вашем любимом совместном виде отдыха или традициях);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5.1.3. «Гармония, забота и любовь» (о самых приятных, трогательных моментах проявлений любви и заботы ваших близких);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5.1.4. «Семейное хобби и традиции» (о семейной традиции, совместном виде  творчества);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5.1.5. «Дом, наполненный теплом» (семьи в домашних интерьерах).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5.1.6. «Моя семья – мое богатство» (фотографии больших семей, многодетных семей, нескольких поколений одной семьи вместе).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Конкурс 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«Одна дорога на двоих»</w:t>
      </w: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(семейные команды принимают участие в шести конкурсах по следующим темам:</w:t>
      </w:r>
      <w:proofErr w:type="gramEnd"/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5.2.1.  Конкурс «Визитная карточка» - «Наша семья» (участники максимально раскрывают уникальность своих семей с помощью видеороликов, художественного чтения, театрализации и т.д., 5 минут);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5.2.2. Конкурс «Мы помним чудное мгновение» (игра-экспромт);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5.2.3. Конкурс «Традиции нашей семьи» (рассказать в любой форме, можно использовать одежду, утварь, фотографии, киноматериалы, особенностей обустройства бытовой среды, семейные традиции);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5.2.4. Конкурс «Кулинарные изыски» (нужно заранее приготовить 2 блюда, желательно традиционные семейные, а перед жюри представить);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5.2.5. «Семейная сказка» – семейная постановка любой детской сказки (предпочтение отдается русским народным или другим сказкам, ставшим классикой детской литературы, не более 7 минут).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6. ЖЮРИ И КРЕТЕРИИ ОЦЕНКИ: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Состав жюри 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Председатель жюри-Кулиш М.В., директор школы, учитель технологии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Умрилова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И.Д. – заместитель директора по воспитательной работе, учитель технологии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Деркач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Л.Н. – педагог-организатор,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Гулаков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Д.Г – учитель 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, технологи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Кутецкая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А.Ю. – педагог-психолог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Критерии оценок всех номинаций:</w:t>
      </w:r>
    </w:p>
    <w:p w:rsidR="00436343" w:rsidRPr="00436343" w:rsidRDefault="00436343" w:rsidP="00436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раскрытие заданной темы;</w:t>
      </w:r>
    </w:p>
    <w:p w:rsidR="00436343" w:rsidRPr="00436343" w:rsidRDefault="00436343" w:rsidP="00436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оригинальность, индивидуальность;</w:t>
      </w:r>
    </w:p>
    <w:p w:rsidR="00436343" w:rsidRPr="00436343" w:rsidRDefault="00436343" w:rsidP="00436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артистичность;</w:t>
      </w:r>
    </w:p>
    <w:p w:rsidR="00436343" w:rsidRPr="00436343" w:rsidRDefault="00436343" w:rsidP="00436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творческий подход;</w:t>
      </w:r>
    </w:p>
    <w:p w:rsidR="00436343" w:rsidRPr="00436343" w:rsidRDefault="00436343" w:rsidP="00436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связь поколений, традиции.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7. ПОДВЕДЕНИЕ ИТОГОВ И НАГРАЖДЕНИЕ: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7.1. Выбор победителей фотоконкурса </w:t>
      </w:r>
      <w:r w:rsidRPr="00436343">
        <w:rPr>
          <w:rFonts w:ascii="Times New Roman" w:eastAsia="Calibri" w:hAnsi="Times New Roman" w:cs="Times New Roman"/>
          <w:b/>
          <w:bCs/>
          <w:sz w:val="24"/>
          <w:szCs w:val="24"/>
        </w:rPr>
        <w:t>«Семейный альбом», «Одна дорога на двоих»</w:t>
      </w:r>
      <w:r w:rsidRPr="00436343">
        <w:rPr>
          <w:rFonts w:ascii="Times New Roman" w:eastAsia="Calibri" w:hAnsi="Times New Roman" w:cs="Times New Roman"/>
          <w:sz w:val="24"/>
          <w:szCs w:val="24"/>
        </w:rPr>
        <w:t> осуществляется в ходе голосования жюри 15.06.2020 года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7.2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а основании голосования жюри определяются Победители: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1 степени — большинство голосов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2 степени — от 2 до 4 голосов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3 степени — наименьшее количество голосов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7.3. . Победители конкурса публикуются в разделе Результаты «Активное лето»</w:t>
      </w: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436343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:rsidR="00436343" w:rsidRPr="00436343" w:rsidRDefault="00436343" w:rsidP="00436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Мир увлечений безграничен. Каждый взрослый и ребенок может найти себе занятие по душе, которое будет приносить ему удовольствие, развивать, расширять кругозор. Хобби делают жизнь детей интереснее.</w:t>
      </w:r>
    </w:p>
    <w:p w:rsidR="00436343" w:rsidRPr="00436343" w:rsidRDefault="00436343" w:rsidP="00436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К участию в Конкурсе принимаются рисунки, фотографии, видео, рефераты, конспекты и прочее. Оформление работ зависит от Ваших творческих предпочтений.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о школьном творческом конкурсе «Моё хобби»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343">
        <w:rPr>
          <w:rFonts w:ascii="Times New Roman" w:eastAsia="Calibri" w:hAnsi="Times New Roman" w:cs="Times New Roman"/>
          <w:b/>
          <w:sz w:val="24"/>
          <w:szCs w:val="24"/>
        </w:rPr>
        <w:t>1.   Общие положения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1.1. Настоящее Положение определяет цели, задачи, порядок проведения, награждения участников, определения и награждения победителей школьного творческого конкурса «Моё хобби» (далее – Конкурс).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1.2. Статус конкурса —  школьный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 xml:space="preserve"> 2. Цели и задачи Конкурса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2.1. Повышение интереса учащихся к творчеству.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2.2. Создание условий для реализации, а также поддержка и поощрение творческих способностей учащихся.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2.3. Стимулирование учащихся к самостоятельному поиску инновационных, нестандартных подходов к творческой деятельности.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2.4. Проведение активной внеклассной и внешкольной работы.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2.5. Возможность соревнования учащихся в мероприятии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2.6. Привлечение внимания родителей, общественности к вопросам выявления, поддержки и развития творческих личностей.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3. Участники Конкурса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3.1. Конкурс проводится  для учащихся 1 — 11 классов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4. Сроки проведения Конкурса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4.1. Конкурс проводится с 01 июня 2020 года по 14 июня 2020 года.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4.2. Результаты конкурса подводятся 15 июня 2020 года: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5. Содержание Конкурса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5.1. Учащиеся выбирают вид работы по тематике Конкурса. Оформляют работу в зависимости от творческих предпочтений каждого отдельного участника.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5.2. К участию в Конкурсе принимается Работа в электронной форме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. : </w:t>
      </w:r>
      <w:hyperlink r:id="rId17" w:history="1">
        <w:proofErr w:type="gramEnd"/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utina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_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sk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2@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4363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6. Порядок участия в Конкурсе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bCs/>
          <w:sz w:val="24"/>
          <w:szCs w:val="24"/>
        </w:rPr>
        <w:t>6.1. В работе участник должен указать следующие данные:</w:t>
      </w:r>
    </w:p>
    <w:p w:rsidR="00436343" w:rsidRPr="00436343" w:rsidRDefault="00436343" w:rsidP="004363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название конкурса, название работы;</w:t>
      </w:r>
    </w:p>
    <w:p w:rsidR="00436343" w:rsidRPr="00436343" w:rsidRDefault="00436343" w:rsidP="004363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ФИО автора работы, возрастную категорию</w:t>
      </w:r>
    </w:p>
    <w:p w:rsidR="00436343" w:rsidRPr="00436343" w:rsidRDefault="00436343" w:rsidP="004363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7. Определение победителей Конкурса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7.1. Победители Конкурса выявляются путем голосования членами жюри.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7.2. Члены жюри: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Председатель жюри-Кулиш М.В., директор школы, учитель технологии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Умрилова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И.Д. – заместитель директора по воспитательной работе, учитель технологии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Деркач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Л.Н. – педагог-организатор,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lastRenderedPageBreak/>
        <w:t>Гулаков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Д.Г – учитель 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, технологии,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343">
        <w:rPr>
          <w:rFonts w:ascii="Times New Roman" w:eastAsia="Calibri" w:hAnsi="Times New Roman" w:cs="Times New Roman"/>
          <w:sz w:val="24"/>
          <w:szCs w:val="24"/>
        </w:rPr>
        <w:t>Кутецкая</w:t>
      </w:r>
      <w:proofErr w:type="spellEnd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А.Ю.. – педагог-психолог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343">
        <w:rPr>
          <w:rFonts w:ascii="Times New Roman" w:eastAsia="Calibri" w:hAnsi="Times New Roman" w:cs="Times New Roman"/>
          <w:b/>
          <w:sz w:val="24"/>
          <w:szCs w:val="24"/>
        </w:rPr>
        <w:t>8. Итоги Конкурса,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8.1</w:t>
      </w:r>
      <w:proofErr w:type="gramStart"/>
      <w:r w:rsidRPr="00436343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proofErr w:type="gramEnd"/>
      <w:r w:rsidRPr="00436343">
        <w:rPr>
          <w:rFonts w:ascii="Times New Roman" w:eastAsia="Calibri" w:hAnsi="Times New Roman" w:cs="Times New Roman"/>
          <w:sz w:val="24"/>
          <w:szCs w:val="24"/>
        </w:rPr>
        <w:t>а основании голосования жюри определяются Победители: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1 степени — большинство голосов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2 степени — от 2 до 4 голосов</w:t>
      </w:r>
    </w:p>
    <w:p w:rsidR="00436343" w:rsidRPr="00436343" w:rsidRDefault="00436343" w:rsidP="004363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Диплом 3 степени — наименьшее количество голосов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343">
        <w:rPr>
          <w:rFonts w:ascii="Times New Roman" w:eastAsia="Calibri" w:hAnsi="Times New Roman" w:cs="Times New Roman"/>
          <w:sz w:val="24"/>
          <w:szCs w:val="24"/>
        </w:rPr>
        <w:t>8.2 Победители конкурса публикуются в разделе Результаты «Активное лето»</w:t>
      </w:r>
    </w:p>
    <w:p w:rsidR="00436343" w:rsidRPr="00436343" w:rsidRDefault="00436343" w:rsidP="0043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343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6343" w:rsidSect="0043634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436343" w:rsidRPr="00436343" w:rsidRDefault="00436343" w:rsidP="004363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3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436343" w:rsidRPr="00436343" w:rsidRDefault="00436343" w:rsidP="004363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r w:rsidRPr="00436343">
        <w:rPr>
          <w:rFonts w:ascii="Times New Roman" w:hAnsi="Times New Roman" w:cs="Times New Roman"/>
          <w:b/>
          <w:i/>
          <w:sz w:val="28"/>
          <w:szCs w:val="28"/>
          <w:lang w:val="en-US"/>
        </w:rPr>
        <w:t>http</w:t>
      </w:r>
      <w:r w:rsidRPr="00436343">
        <w:rPr>
          <w:rFonts w:ascii="Times New Roman" w:hAnsi="Times New Roman" w:cs="Times New Roman"/>
          <w:b/>
          <w:i/>
          <w:sz w:val="28"/>
          <w:szCs w:val="28"/>
        </w:rPr>
        <w:t xml:space="preserve">://ddyt.ru/, </w:t>
      </w:r>
      <w:hyperlink r:id="rId18" w:history="1">
        <w:r w:rsidRPr="00436343">
          <w:rPr>
            <w:rFonts w:ascii="Times New Roman" w:hAnsi="Times New Roman" w:cs="Times New Roman"/>
            <w:b/>
            <w:i/>
            <w:color w:val="0000FF"/>
            <w:sz w:val="28"/>
            <w:szCs w:val="28"/>
            <w:u w:val="single"/>
            <w:lang w:val="en-US"/>
          </w:rPr>
          <w:t>http</w:t>
        </w:r>
        <w:r w:rsidRPr="00436343">
          <w:rPr>
            <w:rFonts w:ascii="Times New Roman" w:hAnsi="Times New Roman" w:cs="Times New Roman"/>
            <w:b/>
            <w:i/>
            <w:color w:val="0000FF"/>
            <w:sz w:val="28"/>
            <w:szCs w:val="28"/>
            <w:u w:val="single"/>
          </w:rPr>
          <w:t>://hotline@ddyt.ru/</w:t>
        </w:r>
      </w:hyperlink>
    </w:p>
    <w:tbl>
      <w:tblPr>
        <w:tblStyle w:val="11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984"/>
        <w:gridCol w:w="4820"/>
        <w:gridCol w:w="3969"/>
      </w:tblGrid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выставка-конкурс декоративно-прикладного творчества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«Прикосновение к истокам»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12.05 -15.06.2020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 с трансляцией онлайн-выставки работ победителей в соответствии с требованиями положения (Приказ Министерства образования, науки и молодежи РК №1771 от 21.10.2019 г.)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18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/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prikosnovenie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-</w:t>
              </w:r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k</w:t>
              </w:r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-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istokam</w:t>
              </w:r>
              <w:proofErr w:type="spellEnd"/>
            </w:hyperlink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фотофестиваль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«Фокус» (РДШ)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30.04 -25.09.2020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проходит в дистанционном формате на базе платформы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по четырем номинациям. Предоставление фоторабот  в соответствии с требованиями положения (приказ ФГБУ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Росдетцентр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» № 120-0 от 30.04.2020г.)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8 до 17 лет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рдш</w:t>
            </w:r>
            <w:proofErr w:type="spell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Рф</w:t>
            </w:r>
            <w:proofErr w:type="spellEnd"/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Skmrus</w:t>
            </w:r>
            <w:proofErr w:type="spell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82@</w:t>
            </w: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gmail</w:t>
            </w:r>
            <w:proofErr w:type="spell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com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«Добро не уходит на каникулы»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2020 года (федеральный проект «Социальная активность» национального проекта «Образование»)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11.05-05.12.2020</w:t>
            </w:r>
          </w:p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(прием заявок - 11.05.-11.06.2020)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проводится в дистанционном формате по семи номинациям. Подача заявок и конкурсных материалов в соответствии с требованиями положения (приказ ФАДМ № 127 от 30.04.2020).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конкурса являются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государственные или муниципальные бюджетные или автономные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на базе которых действуют добровольческие (волонтерские) отряды обучающихся с численным составом не менее 4 человек и не более 15 человек в возрасте от 8 до 17 лет включительно. 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0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Dobro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2020@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rdcentr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рдш</w:t>
            </w:r>
            <w:proofErr w:type="gram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.р</w:t>
            </w:r>
            <w:proofErr w:type="gram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ф</w:t>
            </w:r>
            <w:proofErr w:type="spellEnd"/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Экологический онлайн-форум «Эко-волна 2020»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Форум проводится в дистанционном формате в социальной сети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». Участники от 12 лет, родители, педагоги. Подключиться может любой желающий.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https://vk.com/skm82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skmrus82@gmail.com</w:t>
            </w: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Серия экологических онлайн викторин  (РДШ)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05.06-29.07.2020</w:t>
            </w:r>
          </w:p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Викторины проводятся в дистанционном формате в социальной сети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». Каждая викторина содержит по 20 вопросов, посвященных определенной теме (День охраны окружающей среды, День Юннатовского движения, День цветка, Международный день дельфинов, День тигра)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8 лет, родители, педагоги. 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hyperlink r:id="rId21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skmrus</w:t>
            </w:r>
            <w:proofErr w:type="spell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82@</w:t>
            </w: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gmail</w:t>
            </w:r>
            <w:proofErr w:type="spell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com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фестиваль детского творчества </w:t>
            </w:r>
          </w:p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«Детство. Лето. Крым!»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посвящённого Международному дню защиты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детства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22.05 -19.06.2020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проходит в дистанционном формате. Предоставление видеозаписи выступлений, творческих номеров, фотографий работ изобразительного и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декоративно-прикладного творчества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7 до 16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2" w:history="1"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/</w:t>
              </w:r>
            </w:hyperlink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crimeatalant</w:t>
            </w:r>
            <w:proofErr w:type="spellEnd"/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Серия </w:t>
            </w:r>
            <w:proofErr w:type="gram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интерактивных</w:t>
            </w:r>
            <w:proofErr w:type="gram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квизов</w:t>
            </w:r>
            <w:proofErr w:type="spell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(РДШ)  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в дистанционном формате на платформе myquiz.ru. В июне понедельник-среда-пятница. В июле и августе 2 раза в неделю по различным темам (мировая культура, история, литература, географические знания, русский язык и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). Анонс и ссылка на подключение публикуется за сутки до игры в социальной сети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7-11 классы.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3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4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skmrus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82@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gmail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«Добро не уходит на каникулы»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2020 года (федеральный проект «Социальная активность» национального проекта «Образование»)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проводится в дистанционном формате. Подача заявок и конкурсных материалов в соответствии с требованиями положения. Участники – добровольческие (волонтерские) отряды учреждений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дополнительного образования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,  индивидуальные участник (школьники от 8 до 17 лет включительно), волонтерские отряды казенных учреждений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5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Dobro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2020@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rdcentr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рдш</w:t>
            </w:r>
            <w:proofErr w:type="gramStart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.р</w:t>
            </w:r>
            <w:proofErr w:type="gramEnd"/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ф</w:t>
            </w:r>
            <w:proofErr w:type="spellEnd"/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«Пушкин – наше все!» (РДШ)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8 июня 14.00-16.00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дистанционном формате в социальной сети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» для ЮФО. Максимальное количество команд – 40. Требуется регистрация для участия.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7-9 классы (по 5 человек в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команде).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6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7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skmrus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82@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gmail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Открытый фестиваль-конкурс сольного исполнительства по дисциплинам современной хореографии 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Stretdanc</w:t>
            </w:r>
            <w:proofErr w:type="spell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e»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01.06 -25.06.2020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проходит в дистанционном формате. Предоставление видеозаписи номера сольного танца в выбранном направлении современной хореографии. Оценивание осуществляется в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онлайн-режиме.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16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8" w:history="1"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/</w:t>
              </w:r>
            </w:hyperlink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proofErr w:type="spell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tretdanc</w:t>
            </w:r>
            <w:proofErr w:type="spell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патриотический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«Я горжусь своей страной»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Pr="004363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Детский  патриотический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PRO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Россию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»),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празднованию 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Дня России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01.06 - 12.06.2020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проходит в дистанционном формате. Участникам предлагается перечень тематических творческих заданий с последующим предоставлением фото-видео отчетов.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5 до 16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«Да здравствует, мультфильм</w:t>
            </w:r>
            <w:proofErr w:type="gram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дистанционном формате в социальной сети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посвящен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киностудии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Союзмультфильм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». Игра проводится пяти блокам, участие индивидуальное.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4-6 классы, педагоги, родители.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29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30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skmrus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82@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gmail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«Великая страна - великая история!</w:t>
            </w:r>
            <w:proofErr w:type="gram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РДШ)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15.06.2020 (14.00-16.00)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дистанционном формате в социальной сети «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» для ЮФО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команд – 60.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Требуется регистрация для участия.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8-10 классы (по 5 человек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команде).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31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hyperlink r:id="rId32" w:history="1"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skmrus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82@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gmail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.</w:t>
              </w:r>
              <w:r w:rsidRPr="0043634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фотографии и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видеографии</w:t>
            </w:r>
            <w:proofErr w:type="spellEnd"/>
          </w:p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«Лето в твоем объективе»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15.06 -10.07.2020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предоставления событийных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фото-видео работ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предложенным номинациям. Оценивание осуществляется в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онлайн-режиме.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16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27-84-85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hyperlink r:id="rId33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t>sport@ddyt.ru</w:t>
              </w:r>
            </w:hyperlink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фестиваль-конкурс сольного исполнительства на музыкальных инструментах </w:t>
            </w:r>
          </w:p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«Крымская ударная волна»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01.06 -30.06.2020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проходит в дистанционном формате. Состоит из предоставления видеозаписи выступлений, творческих номеров на духовых, ударных, струнных и клавишных музыкальных инструментах. 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осуществляется в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онлайн-режиме.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16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27-88-82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изобразительного и декоративно-прикладного творчества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«Детства разноцветный мир»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(«Детство без границ») для детей с ОВЗ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22.05 -20.06.2020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 в два этапа. Первый этап включает предоставление фотографий работ изобразительного и декоративно-прикладного творчества на свободную тематику. Второй этап - трансляция онлайн-выставки всех работ участников конкурса.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14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rPr>
          <w:trHeight w:val="1657"/>
        </w:trPr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Открытый-конкурс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сольного исполнительства по всем дисциплинам художественного направления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«Мой кружок самый лучший»</w:t>
            </w: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30.07 -20.08.2020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предоставления событийных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фото-видео работ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предложенным номинациям. Оценивание осуществляется в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открытом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онлайн-режиме.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36343" w:rsidRPr="00436343" w:rsidTr="00833021">
        <w:tc>
          <w:tcPr>
            <w:tcW w:w="4111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конкурс-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челенж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сольного исполнительства по спортивным дисциплинам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«Не теряю ни минуты»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03.08 -20.08.2020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предоставления событийных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фото-видео работ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предложенным спортивным номинациям. Оценивание осуществляется в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онлайн-режиме.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436343" w:rsidRPr="00436343" w:rsidRDefault="00436343" w:rsidP="0043634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вокальному искусству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hyperlink r:id="rId34" w:history="1">
        <w:r w:rsidRPr="00436343">
          <w:rPr>
            <w:rFonts w:ascii="Times New Roman" w:hAnsi="Times New Roman" w:cs="Times New Roman"/>
            <w:b/>
            <w:i/>
            <w:sz w:val="28"/>
            <w:szCs w:val="28"/>
          </w:rPr>
          <w:t>https://crimeanart.krymschool.ru</w:t>
        </w:r>
      </w:hyperlink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4819"/>
        <w:gridCol w:w="3969"/>
      </w:tblGrid>
      <w:tr w:rsidR="00436343" w:rsidRPr="00436343" w:rsidTr="00833021">
        <w:tc>
          <w:tcPr>
            <w:tcW w:w="4106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1985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819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436343" w:rsidRPr="00436343" w:rsidTr="00833021">
        <w:tc>
          <w:tcPr>
            <w:tcW w:w="4106" w:type="dxa"/>
          </w:tcPr>
          <w:p w:rsidR="00436343" w:rsidRPr="00436343" w:rsidRDefault="00436343" w:rsidP="004363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506"/>
                <w:tab w:val="left" w:pos="9506"/>
                <w:tab w:val="left" w:pos="9506"/>
                <w:tab w:val="left" w:pos="9506"/>
                <w:tab w:val="left" w:pos="9506"/>
                <w:tab w:val="left" w:pos="95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художественный конкурс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«По страницам творчества С.В. Рахманинова»</w:t>
            </w:r>
          </w:p>
          <w:p w:rsidR="00436343" w:rsidRPr="00436343" w:rsidRDefault="00436343" w:rsidP="004363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506"/>
                <w:tab w:val="left" w:pos="9506"/>
                <w:tab w:val="left" w:pos="9506"/>
                <w:tab w:val="left" w:pos="9506"/>
                <w:tab w:val="left" w:pos="9506"/>
                <w:tab w:val="left" w:pos="95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01.06 - 30.06</w:t>
            </w:r>
          </w:p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819" w:type="dxa"/>
          </w:tcPr>
          <w:p w:rsidR="00436343" w:rsidRPr="00436343" w:rsidRDefault="00436343" w:rsidP="004363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проходит в дистанционном формате на сайте. Состоит из предоставления фотографий творческих работ по теме конкурса.</w:t>
            </w:r>
          </w:p>
          <w:p w:rsidR="00436343" w:rsidRPr="00436343" w:rsidRDefault="00436343" w:rsidP="004363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506"/>
                <w:tab w:val="left" w:pos="9506"/>
                <w:tab w:val="left" w:pos="9506"/>
                <w:tab w:val="left" w:pos="9506"/>
                <w:tab w:val="left" w:pos="9506"/>
                <w:tab w:val="left" w:pos="95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6 до 18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+79788583577</w:t>
            </w:r>
            <w:r w:rsidRPr="004363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+79787855124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" w:history="1">
              <w:r w:rsidRPr="0043634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crimeanartschool@gmail.com</w:t>
              </w:r>
            </w:hyperlink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343" w:rsidRPr="00436343" w:rsidTr="00833021">
        <w:tc>
          <w:tcPr>
            <w:tcW w:w="4106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песни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«Крымский венок»</w:t>
            </w:r>
          </w:p>
        </w:tc>
        <w:tc>
          <w:tcPr>
            <w:tcW w:w="1985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01.07 – 31.07 2020</w:t>
            </w:r>
          </w:p>
        </w:tc>
        <w:tc>
          <w:tcPr>
            <w:tcW w:w="4819" w:type="dxa"/>
          </w:tcPr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видеозаписей по теме конкурса.</w:t>
            </w:r>
          </w:p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+79788583577</w:t>
            </w:r>
            <w:r w:rsidRPr="004363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+79787855124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history="1">
              <w:r w:rsidRPr="0043634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crimeanartschool@gmail.com</w:t>
              </w:r>
            </w:hyperlink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343" w:rsidRPr="00436343" w:rsidTr="00833021">
        <w:tc>
          <w:tcPr>
            <w:tcW w:w="4106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«Поём всей семьей!»</w:t>
            </w:r>
          </w:p>
        </w:tc>
        <w:tc>
          <w:tcPr>
            <w:tcW w:w="1985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01.08 - 31.08 2020</w:t>
            </w:r>
          </w:p>
        </w:tc>
        <w:tc>
          <w:tcPr>
            <w:tcW w:w="4819" w:type="dxa"/>
          </w:tcPr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видеозаписей по теме конкурса.</w:t>
            </w:r>
          </w:p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Конкурсанты от 5 до 18 лет.</w:t>
            </w:r>
          </w:p>
        </w:tc>
        <w:tc>
          <w:tcPr>
            <w:tcW w:w="3969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+79788583577</w:t>
            </w:r>
            <w:r w:rsidRPr="004363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+79787855124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7" w:history="1">
              <w:r w:rsidRPr="0043634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crimeanartschool@gmail.com</w:t>
              </w:r>
            </w:hyperlink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научно-техническому творчеству и гуманитарным наукам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hyperlink r:id="rId38" w:history="1">
        <w:r w:rsidRPr="00436343">
          <w:rPr>
            <w:rFonts w:ascii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http://crimea-man.ru/</w:t>
        </w:r>
      </w:hyperlink>
      <w:r w:rsidRPr="00436343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hyperlink r:id="rId39" w:history="1">
        <w:r w:rsidRPr="00436343">
          <w:rPr>
            <w:rFonts w:ascii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https://ekvantorium82.ru/</w:t>
        </w:r>
      </w:hyperlink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15043" w:type="dxa"/>
        <w:tblLook w:val="04A0" w:firstRow="1" w:lastRow="0" w:firstColumn="1" w:lastColumn="0" w:noHBand="0" w:noVBand="1"/>
      </w:tblPr>
      <w:tblGrid>
        <w:gridCol w:w="3539"/>
        <w:gridCol w:w="2268"/>
        <w:gridCol w:w="4678"/>
        <w:gridCol w:w="4558"/>
      </w:tblGrid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робототехники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РобоФинист</w:t>
            </w:r>
            <w:proofErr w:type="spell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теоретического блока (тесты) и практического в режиме онлайн, в соответствии с </w:t>
            </w:r>
            <w:r w:rsidRPr="004363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Общими правилами соревнований «</w:t>
            </w:r>
            <w:proofErr w:type="spellStart"/>
            <w:r w:rsidRPr="00436343">
              <w:rPr>
                <w:rFonts w:ascii="Times New Roman" w:hAnsi="Times New Roman" w:cs="Times New Roman"/>
                <w:bCs/>
                <w:sz w:val="28"/>
                <w:szCs w:val="28"/>
              </w:rPr>
              <w:t>РобоФинист</w:t>
            </w:r>
            <w:proofErr w:type="spellEnd"/>
            <w:r w:rsidRPr="004363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(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версия 5.2 от </w:t>
            </w:r>
            <w:r w:rsidRPr="004363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29 января 2020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г.)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9 до 18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0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rPr>
          <w:trHeight w:val="2096"/>
        </w:trPr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«Доступный космос»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на базе детского технопарка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02.06. - 15.06.2020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Оценивание видеозаписи выступления конкурсанта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br/>
              <w:t>и предоставленных в электронном виде текстов проектов или исследовательской работы.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10 до 18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1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по начальному техническому моделированию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02.06. – 06.06.2020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теоретического блока (тесты) и практического в режиме онлайн (изготовление модели транспортной техники, летающей модели планера, </w:t>
            </w:r>
            <w:r w:rsidRPr="004363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динамической игрушки,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работа 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3-D ручкой).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10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2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bottom w:val="single" w:sz="4" w:space="0" w:color="auto"/>
            </w:tcBorders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Выставка-конкурс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«Широка страна моя родная»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02.06. - 11.06.2020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 на сайте. Состоит из предоставления фотографий творческих работ по теме конкурса.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6 до 17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3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Республиканский заочный фестиваль детского экранного творчества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«Магический экран»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36343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посвященного 75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-й годовщине </w:t>
            </w:r>
            <w:r w:rsidRPr="00436343">
              <w:rPr>
                <w:rFonts w:ascii="Times New Roman" w:hAnsi="Times New Roman" w:cs="Times New Roman"/>
                <w:bCs/>
                <w:sz w:val="28"/>
                <w:szCs w:val="28"/>
              </w:rPr>
              <w:t>Победы в Великой Отечественной войне</w:t>
            </w:r>
            <w:r w:rsidRPr="004363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«Никто не забыт</w:t>
            </w:r>
            <w:r w:rsidRPr="00436343">
              <w:rPr>
                <w:rFonts w:ascii="Times New Roman" w:hAnsi="Times New Roman" w:cs="Times New Roman"/>
                <w:i/>
                <w:sz w:val="28"/>
                <w:szCs w:val="28"/>
              </w:rPr>
              <w:t>, </w:t>
            </w:r>
            <w:r w:rsidRPr="004363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ничто не забыто»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02.06 – 19.06.2020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видеофильмов и телепрограмм.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18 лет.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hotline.man.iskatel@yandex.ru</w:t>
            </w:r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«Создание авиационной техники в 3-D»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на базе детского технопарка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10-11.06.2020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Мастер-класс проходит в онлайн режиме. Состоит из практической части, создание авиационных моделей.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10-17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4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по ИКТ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 компьютером </w:t>
            </w:r>
            <w:proofErr w:type="gramStart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теоретического блока (тесты) и практического в режиме онлайн.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10 до 15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5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Недели космоса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25.06 – 30.06.2020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 проходит в дистанционном формате. Состоит из теоретического блока (тесты по астрономии, космонавтике, истории науки) и подготовки проекта модели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предложенных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организаторами комплектующих.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14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46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конкурса проектов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«Юный академик»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01.07 – 17.07.</w:t>
            </w:r>
          </w:p>
          <w:p w:rsidR="00436343" w:rsidRPr="00436343" w:rsidRDefault="00436343" w:rsidP="004363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</w:t>
            </w:r>
            <w:r w:rsidRPr="00436343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</w:rPr>
              <w:t xml:space="preserve">, </w:t>
            </w:r>
            <w:r w:rsidRPr="0043634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состоит из теоретического (тесты) и научн</w:t>
            </w:r>
            <w:proofErr w:type="gramStart"/>
            <w:r w:rsidRPr="0043634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о-</w:t>
            </w:r>
            <w:proofErr w:type="gramEnd"/>
            <w:r w:rsidRPr="0043634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практического тура.</w:t>
            </w:r>
          </w:p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10 до 14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h</w:t>
            </w:r>
            <w:hyperlink r:id="rId47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конкурса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«А из нашего окна…»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03.08. - 21.08.2020 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проходит в дистанционном формате,</w:t>
            </w:r>
            <w:r w:rsidRPr="0043634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предоставляются фотографии и творческие работы (рисунки и декоративно – прикладные работы) по теме конкурса.</w:t>
            </w:r>
          </w:p>
          <w:p w:rsidR="00436343" w:rsidRPr="00436343" w:rsidRDefault="00436343" w:rsidP="00436343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7 до 17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h</w:t>
            </w:r>
            <w:hyperlink r:id="rId48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otline.man.iskatel@yandex.ru</w:t>
              </w:r>
            </w:hyperlink>
          </w:p>
        </w:tc>
      </w:tr>
      <w:tr w:rsidR="00436343" w:rsidRPr="00436343" w:rsidTr="0083302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36343" w:rsidRPr="00436343" w:rsidRDefault="00436343" w:rsidP="004363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онлайн эстафеты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«Профи»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17.08. – 24.08.2020</w:t>
            </w:r>
          </w:p>
        </w:tc>
        <w:tc>
          <w:tcPr>
            <w:tcW w:w="4678" w:type="dxa"/>
          </w:tcPr>
          <w:p w:rsidR="00436343" w:rsidRPr="00436343" w:rsidRDefault="00436343" w:rsidP="00436343">
            <w:pPr>
              <w:widowControl w:val="0"/>
              <w:suppressLineNumbers/>
              <w:suppressAutoHyphens/>
              <w:autoSpaceDN w:val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</w:pPr>
            <w:r w:rsidRPr="0043634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Эстафета проходит в дистанционном формате</w:t>
            </w:r>
            <w:r w:rsidRPr="0043634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 xml:space="preserve"> в виде онлайн-</w:t>
            </w:r>
            <w:proofErr w:type="spellStart"/>
            <w:r w:rsidRPr="0043634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>воркшопов</w:t>
            </w:r>
            <w:proofErr w:type="spellEnd"/>
            <w:r w:rsidRPr="0043634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  <w:t xml:space="preserve">  (каждый педагог даёт задание для участников, которое необходимо выполнить в течение определённого времени).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от 10 до 18 лет.</w:t>
            </w:r>
          </w:p>
        </w:tc>
        <w:tc>
          <w:tcPr>
            <w:tcW w:w="4558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(03652) 27-32-13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3634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h</w:t>
            </w:r>
            <w:hyperlink r:id="rId49" w:history="1">
              <w:r w:rsidRPr="00436343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otline.man.iskatel@yandex.ru</w:t>
              </w:r>
            </w:hyperlink>
          </w:p>
        </w:tc>
      </w:tr>
    </w:tbl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физкультурно-спортивному и туристско-краеведческому направлениям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hyperlink r:id="rId50" w:history="1">
        <w:r w:rsidRPr="00436343">
          <w:rPr>
            <w:rFonts w:ascii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http://crimuntur.ru/</w:t>
        </w:r>
      </w:hyperlink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2"/>
        <w:tblW w:w="15017" w:type="dxa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4820"/>
        <w:gridCol w:w="4390"/>
      </w:tblGrid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смотр-конкурс видеороликов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«Физкультурная минутка»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 - 01.08.2020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На Конкурс предоставляются видеоролики физкультурно-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спортивной тематики, рассказывающие о занятиях спортом во время карантина.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10 до 18 лет.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+7(978)9732598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proofErr w:type="gram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спортивно-творческого</w:t>
            </w:r>
            <w:proofErr w:type="gram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и самбо» 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01.06. - 05.08.2020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На Конкурс предоставляются фотоколлажи «Я и самбо» и сочинения «Почему я выбрал самбо», повествующие об участии в занятиях и соревнованиях по самбо.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14 до 18 лет.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436343" w:rsidRPr="00436343" w:rsidTr="00833021"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туристский заочный конкурс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«Партизанские тропы», </w:t>
            </w: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посвященный 75-летию Великой Победы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01.06. – 15.07.2020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На Конкурс предоставляются изготовленные самостоятельно историко-топографические карты (рисунки, электронные изображения) местности на которой проходили бои партизан и фашистских захватчиков.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14 до 18 лет. 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436343" w:rsidRPr="00436343" w:rsidTr="00833021">
        <w:trPr>
          <w:trHeight w:val="562"/>
        </w:trPr>
        <w:tc>
          <w:tcPr>
            <w:tcW w:w="3539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этап Всероссийского конкурса обучающихся на знание государственных и региональных символов и атрибутов Российской Федерации 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01.07. - 20.08.2020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На региональный этап конкурса предоставляются работы по номинациям (литературное творчество, исследовательские работы, декоративно-прикладное искусство, проекты муниципальной и региональной символики). </w:t>
            </w:r>
            <w:hyperlink r:id="rId51" w:history="1">
              <w:r w:rsidRPr="0043634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http://old.turcentrrf.ru/f/polozheniye_gossimvolika.pdf</w:t>
              </w:r>
            </w:hyperlink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7 до 18 лет.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436343" w:rsidRPr="00436343" w:rsidTr="00833021">
        <w:trPr>
          <w:trHeight w:val="562"/>
        </w:trPr>
        <w:tc>
          <w:tcPr>
            <w:tcW w:w="3539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Фото акция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«Первый поход»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01.07. - 20.08.2020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акции нужно разместить на своей странице в социальной сети публикацию фотографий (видео) первого похода с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хэштегом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первыйпоход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2020. 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Участники от 7 до 18 лет.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+7(978)9732598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436343" w:rsidRPr="00436343" w:rsidTr="00833021">
        <w:trPr>
          <w:trHeight w:val="562"/>
        </w:trPr>
        <w:tc>
          <w:tcPr>
            <w:tcW w:w="3539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акция </w:t>
            </w: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«Горная открытка»</w:t>
            </w:r>
          </w:p>
        </w:tc>
        <w:tc>
          <w:tcPr>
            <w:tcW w:w="2268" w:type="dxa"/>
          </w:tcPr>
          <w:p w:rsidR="00436343" w:rsidRPr="00436343" w:rsidRDefault="00436343" w:rsidP="0043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01.07. - 20.08.2020</w:t>
            </w:r>
          </w:p>
        </w:tc>
        <w:tc>
          <w:tcPr>
            <w:tcW w:w="4820" w:type="dxa"/>
          </w:tcPr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акции нужно разместить на своей странице в социальной сети изготовленный самостоятельно рекламный постер одной из крымских горных вершин, который будет содержать изображения и слоган. К публикации прикрепить 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хэштег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любимыегоры</w:t>
            </w:r>
            <w:proofErr w:type="spellEnd"/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 2020.</w:t>
            </w:r>
          </w:p>
          <w:p w:rsidR="00436343" w:rsidRPr="00436343" w:rsidRDefault="00436343" w:rsidP="0043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7 до 12 лет. </w:t>
            </w:r>
          </w:p>
        </w:tc>
        <w:tc>
          <w:tcPr>
            <w:tcW w:w="4390" w:type="dxa"/>
          </w:tcPr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436343" w:rsidRPr="00436343" w:rsidRDefault="00436343" w:rsidP="0043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</w:tbl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43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эколого-биологическому направлению</w:t>
      </w:r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4363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Ссылка на официальный сайт в сети интернет </w:t>
      </w:r>
      <w:hyperlink r:id="rId52" w:history="1">
        <w:r w:rsidRPr="00436343">
          <w:rPr>
            <w:rFonts w:ascii="Times New Roman" w:eastAsia="Calibri" w:hAnsi="Times New Roman" w:cs="Times New Roman"/>
            <w:b/>
            <w:i/>
            <w:sz w:val="28"/>
            <w:szCs w:val="28"/>
            <w:lang w:eastAsia="ru-RU"/>
          </w:rPr>
          <w:t>http://экобиоцентр-крым.рф</w:t>
        </w:r>
      </w:hyperlink>
    </w:p>
    <w:p w:rsidR="00436343" w:rsidRPr="00436343" w:rsidRDefault="00436343" w:rsidP="0043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7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2384"/>
        <w:gridCol w:w="5138"/>
        <w:gridCol w:w="4444"/>
      </w:tblGrid>
      <w:tr w:rsidR="00436343" w:rsidRPr="00436343" w:rsidTr="00833021">
        <w:tc>
          <w:tcPr>
            <w:tcW w:w="120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75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29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1409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436343" w:rsidRPr="00436343" w:rsidTr="00833021">
        <w:tc>
          <w:tcPr>
            <w:tcW w:w="1206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</w:t>
            </w: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«Лукошко здоровья»</w:t>
            </w:r>
          </w:p>
        </w:tc>
        <w:tc>
          <w:tcPr>
            <w:tcW w:w="75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01.06 – 15.08.2020</w:t>
            </w:r>
          </w:p>
        </w:tc>
        <w:tc>
          <w:tcPr>
            <w:tcW w:w="1629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здоровье сберегающей направленности, пропагандирующий здоровый образ жизни, профилактику гиподинамии и нездорового питания.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Пирамида питания;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На зарядку становись</w:t>
            </w:r>
            <w:proofErr w:type="gramStart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!.</w:t>
            </w:r>
            <w:proofErr w:type="gramEnd"/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– учащиеся 1-9 классов.</w:t>
            </w:r>
          </w:p>
        </w:tc>
        <w:tc>
          <w:tcPr>
            <w:tcW w:w="1409" w:type="pct"/>
          </w:tcPr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436343" w:rsidRPr="00436343" w:rsidTr="00833021">
        <w:tc>
          <w:tcPr>
            <w:tcW w:w="1206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проектных работ </w:t>
            </w: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«Зелёный подоконник»</w:t>
            </w:r>
          </w:p>
        </w:tc>
        <w:tc>
          <w:tcPr>
            <w:tcW w:w="75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01.06 – 15.08.2020</w:t>
            </w:r>
          </w:p>
        </w:tc>
        <w:tc>
          <w:tcPr>
            <w:tcW w:w="1629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практических проектов по выращиванию растений в </w:t>
            </w: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комнатных (домашних) условиях.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Цветочные фантазии;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Аптека на подоконнике;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Зелёный фермер;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- учащиеся 1-9 классов.</w:t>
            </w:r>
          </w:p>
        </w:tc>
        <w:tc>
          <w:tcPr>
            <w:tcW w:w="1409" w:type="pct"/>
          </w:tcPr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(3652) 511 629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436343" w:rsidRPr="00436343" w:rsidTr="00833021">
        <w:tc>
          <w:tcPr>
            <w:tcW w:w="1206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Республиканский заочный конкурс </w:t>
            </w: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«Мой друг – дельфин»</w:t>
            </w:r>
          </w:p>
        </w:tc>
        <w:tc>
          <w:tcPr>
            <w:tcW w:w="75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01.06 – 25.07.2020</w:t>
            </w:r>
          </w:p>
        </w:tc>
        <w:tc>
          <w:tcPr>
            <w:tcW w:w="1629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приурочен к Всемирному дню китов и дельфинов (23 июля)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proofErr w:type="gramStart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  <w:proofErr w:type="gramEnd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(рисунки);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proofErr w:type="gramStart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</w:t>
            </w:r>
            <w:proofErr w:type="gramEnd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(стихи, рассказы).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- учащиеся 1-9 классов.</w:t>
            </w:r>
          </w:p>
        </w:tc>
        <w:tc>
          <w:tcPr>
            <w:tcW w:w="1409" w:type="pct"/>
          </w:tcPr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436343" w:rsidRPr="00436343" w:rsidTr="00833021">
        <w:tc>
          <w:tcPr>
            <w:tcW w:w="1206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</w:t>
            </w: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«Кошкин мир»</w:t>
            </w:r>
          </w:p>
        </w:tc>
        <w:tc>
          <w:tcPr>
            <w:tcW w:w="75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01.07 – 10.08.2020</w:t>
            </w:r>
          </w:p>
        </w:tc>
        <w:tc>
          <w:tcPr>
            <w:tcW w:w="1629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приурочен к Международному дню кошек (8 августа)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proofErr w:type="gramStart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  <w:proofErr w:type="gramEnd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(рисунки);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proofErr w:type="gramStart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</w:t>
            </w:r>
            <w:proofErr w:type="gramEnd"/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(стихи, рассказы);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- видеоролики (любительское видео).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- учащиеся 1-9 классов.</w:t>
            </w:r>
          </w:p>
        </w:tc>
        <w:tc>
          <w:tcPr>
            <w:tcW w:w="1409" w:type="pct"/>
          </w:tcPr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436343" w:rsidRPr="00436343" w:rsidTr="00833021">
        <w:tc>
          <w:tcPr>
            <w:tcW w:w="1206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социальных роликов </w:t>
            </w: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«Шанс на жизнь»</w:t>
            </w:r>
          </w:p>
        </w:tc>
        <w:tc>
          <w:tcPr>
            <w:tcW w:w="756" w:type="pct"/>
          </w:tcPr>
          <w:p w:rsidR="00436343" w:rsidRPr="00436343" w:rsidRDefault="00436343" w:rsidP="0043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01.07 – 15.08.2020</w:t>
            </w:r>
          </w:p>
        </w:tc>
        <w:tc>
          <w:tcPr>
            <w:tcW w:w="1629" w:type="pct"/>
          </w:tcPr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43634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приурочен к Всемирному дню бездомных животных (18 августа) и предусматривает создание социальных видеороликов по проблеме бездомных животных.</w:t>
            </w:r>
          </w:p>
          <w:p w:rsidR="00436343" w:rsidRPr="00436343" w:rsidRDefault="00436343" w:rsidP="0043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343">
              <w:rPr>
                <w:rFonts w:ascii="Times New Roman" w:hAnsi="Times New Roman" w:cs="Times New Roman"/>
                <w:sz w:val="28"/>
                <w:szCs w:val="28"/>
              </w:rPr>
              <w:t>Конкурсанты - учащиеся 1-11 классов, обучающиеся СПО.</w:t>
            </w:r>
          </w:p>
        </w:tc>
        <w:tc>
          <w:tcPr>
            <w:tcW w:w="1409" w:type="pct"/>
          </w:tcPr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436343" w:rsidRPr="00436343" w:rsidRDefault="00436343" w:rsidP="004363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34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</w:tbl>
    <w:p w:rsidR="00436343" w:rsidRPr="00404CDA" w:rsidRDefault="00436343" w:rsidP="0040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6343" w:rsidRPr="00404CDA" w:rsidSect="00347E62">
      <w:pgSz w:w="16838" w:h="11906" w:orient="landscape"/>
      <w:pgMar w:top="1134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6B1"/>
    <w:multiLevelType w:val="multilevel"/>
    <w:tmpl w:val="C91C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F65CC"/>
    <w:multiLevelType w:val="multilevel"/>
    <w:tmpl w:val="01A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81A6C"/>
    <w:multiLevelType w:val="multilevel"/>
    <w:tmpl w:val="9F60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D6405"/>
    <w:multiLevelType w:val="multilevel"/>
    <w:tmpl w:val="B7E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95DF8"/>
    <w:multiLevelType w:val="multilevel"/>
    <w:tmpl w:val="9EC2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E79F8"/>
    <w:multiLevelType w:val="multilevel"/>
    <w:tmpl w:val="073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03145"/>
    <w:multiLevelType w:val="multilevel"/>
    <w:tmpl w:val="E72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50167"/>
    <w:multiLevelType w:val="multilevel"/>
    <w:tmpl w:val="1562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60C97"/>
    <w:multiLevelType w:val="multilevel"/>
    <w:tmpl w:val="7D1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CDA"/>
    <w:rsid w:val="002A0B79"/>
    <w:rsid w:val="00404CDA"/>
    <w:rsid w:val="00436343"/>
    <w:rsid w:val="0046327F"/>
    <w:rsid w:val="007223C8"/>
    <w:rsid w:val="00742736"/>
    <w:rsid w:val="008D6ED1"/>
    <w:rsid w:val="008E2110"/>
    <w:rsid w:val="009200A3"/>
    <w:rsid w:val="00971114"/>
    <w:rsid w:val="00A03BA5"/>
    <w:rsid w:val="00A56528"/>
    <w:rsid w:val="00B117B2"/>
    <w:rsid w:val="00C074E8"/>
    <w:rsid w:val="00C30B50"/>
    <w:rsid w:val="00D14CA0"/>
    <w:rsid w:val="00D275AA"/>
    <w:rsid w:val="00EE18BB"/>
    <w:rsid w:val="00EF345B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DA"/>
  </w:style>
  <w:style w:type="paragraph" w:styleId="1">
    <w:name w:val="heading 1"/>
    <w:basedOn w:val="a"/>
    <w:next w:val="a"/>
    <w:link w:val="10"/>
    <w:uiPriority w:val="9"/>
    <w:qFormat/>
    <w:rsid w:val="00920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11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7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1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43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3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3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9kascjnpbng" TargetMode="External"/><Relationship Id="rId18" Type="http://schemas.openxmlformats.org/officeDocument/2006/relationships/hyperlink" Target="http://hotline@ddyt.ru/" TargetMode="External"/><Relationship Id="rId26" Type="http://schemas.openxmlformats.org/officeDocument/2006/relationships/hyperlink" Target="https://vk.com/skm82" TargetMode="External"/><Relationship Id="rId39" Type="http://schemas.openxmlformats.org/officeDocument/2006/relationships/hyperlink" Target="https://ekvantorium82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km82" TargetMode="External"/><Relationship Id="rId34" Type="http://schemas.openxmlformats.org/officeDocument/2006/relationships/hyperlink" Target="https://crimeanart.krymschool.ru" TargetMode="External"/><Relationship Id="rId42" Type="http://schemas.openxmlformats.org/officeDocument/2006/relationships/hyperlink" Target="mailto:otline.man.iskatel@yandex.ru" TargetMode="External"/><Relationship Id="rId47" Type="http://schemas.openxmlformats.org/officeDocument/2006/relationships/hyperlink" Target="mailto:otline.man.iskatel@yandex.ru" TargetMode="External"/><Relationship Id="rId50" Type="http://schemas.openxmlformats.org/officeDocument/2006/relationships/hyperlink" Target="http://crimuntur.ru/" TargetMode="External"/><Relationship Id="rId7" Type="http://schemas.openxmlformats.org/officeDocument/2006/relationships/hyperlink" Target="http://hotline@ddyt.ru/" TargetMode="External"/><Relationship Id="rId12" Type="http://schemas.openxmlformats.org/officeDocument/2006/relationships/hyperlink" Target="https://www.youtube.com/watch?v=Gp-2TRfu0fM" TargetMode="External"/><Relationship Id="rId17" Type="http://schemas.openxmlformats.org/officeDocument/2006/relationships/hyperlink" Target="mailto:utina_sk2@mail.ru" TargetMode="External"/><Relationship Id="rId25" Type="http://schemas.openxmlformats.org/officeDocument/2006/relationships/hyperlink" Target="mailto:Dobro2020@rdcentr.ru" TargetMode="External"/><Relationship Id="rId33" Type="http://schemas.openxmlformats.org/officeDocument/2006/relationships/hyperlink" Target="mailto:sport@ddyt.ru" TargetMode="External"/><Relationship Id="rId38" Type="http://schemas.openxmlformats.org/officeDocument/2006/relationships/hyperlink" Target="http://crimea-man.ru/" TargetMode="External"/><Relationship Id="rId46" Type="http://schemas.openxmlformats.org/officeDocument/2006/relationships/hyperlink" Target="mailto:otline.man.iskatel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tina_sk2@mail.ru" TargetMode="External"/><Relationship Id="rId20" Type="http://schemas.openxmlformats.org/officeDocument/2006/relationships/hyperlink" Target="mailto:Dobro2020@rdcentr.ru" TargetMode="External"/><Relationship Id="rId29" Type="http://schemas.openxmlformats.org/officeDocument/2006/relationships/hyperlink" Target="https://vk.com/skm82" TargetMode="External"/><Relationship Id="rId41" Type="http://schemas.openxmlformats.org/officeDocument/2006/relationships/hyperlink" Target="mailto:otline.man.iskatel@yandex.ru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eenJpcGR0Jc" TargetMode="External"/><Relationship Id="rId24" Type="http://schemas.openxmlformats.org/officeDocument/2006/relationships/hyperlink" Target="mailto:skmrus82@gmail.com" TargetMode="External"/><Relationship Id="rId32" Type="http://schemas.openxmlformats.org/officeDocument/2006/relationships/hyperlink" Target="mailto:skmrus82@gmail.com" TargetMode="External"/><Relationship Id="rId37" Type="http://schemas.openxmlformats.org/officeDocument/2006/relationships/hyperlink" Target="mailto:crimeanartschool@gmail.com" TargetMode="External"/><Relationship Id="rId40" Type="http://schemas.openxmlformats.org/officeDocument/2006/relationships/hyperlink" Target="mailto:otline.man.iskatel@yandex.ru" TargetMode="External"/><Relationship Id="rId45" Type="http://schemas.openxmlformats.org/officeDocument/2006/relationships/hyperlink" Target="mailto:otline.man.iskatel@yandex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utina_sk2@mail.ru" TargetMode="External"/><Relationship Id="rId23" Type="http://schemas.openxmlformats.org/officeDocument/2006/relationships/hyperlink" Target="https://vk.com/skm82" TargetMode="External"/><Relationship Id="rId28" Type="http://schemas.openxmlformats.org/officeDocument/2006/relationships/hyperlink" Target="http://ddyt.ru/prikosnovenie-k-istokam" TargetMode="External"/><Relationship Id="rId36" Type="http://schemas.openxmlformats.org/officeDocument/2006/relationships/hyperlink" Target="mailto:crimeanartschool@gmail.com" TargetMode="External"/><Relationship Id="rId49" Type="http://schemas.openxmlformats.org/officeDocument/2006/relationships/hyperlink" Target="mailto:otline.man.iskatel@yandex.ru" TargetMode="External"/><Relationship Id="rId10" Type="http://schemas.openxmlformats.org/officeDocument/2006/relationships/hyperlink" Target="https://victorymuseum.ru/" TargetMode="External"/><Relationship Id="rId19" Type="http://schemas.openxmlformats.org/officeDocument/2006/relationships/hyperlink" Target="http://ddyt.ru/prikosnovenie-k-istokam" TargetMode="External"/><Relationship Id="rId31" Type="http://schemas.openxmlformats.org/officeDocument/2006/relationships/hyperlink" Target="https://vk.com/skm82" TargetMode="External"/><Relationship Id="rId44" Type="http://schemas.openxmlformats.org/officeDocument/2006/relationships/hyperlink" Target="mailto:otline.man.iskatel@yandex.ru" TargetMode="External"/><Relationship Id="rId52" Type="http://schemas.openxmlformats.org/officeDocument/2006/relationships/hyperlink" Target="http://&#1101;&#1082;&#1086;&#1073;&#1080;&#1086;&#1094;&#1077;&#1085;&#1090;&#1088;-&#1082;&#1088;&#1099;&#108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1.culture.ru/vtour/tours/muzey_panorama_stalingradskoy_bitvy/pano.php" TargetMode="External"/><Relationship Id="rId14" Type="http://schemas.openxmlformats.org/officeDocument/2006/relationships/hyperlink" Target="https://www.facebook.com/StateHistoricalMuseum/videos/1446284078740835/" TargetMode="External"/><Relationship Id="rId22" Type="http://schemas.openxmlformats.org/officeDocument/2006/relationships/hyperlink" Target="http://ddyt.ru/prikosnovenie-k-istokam" TargetMode="External"/><Relationship Id="rId27" Type="http://schemas.openxmlformats.org/officeDocument/2006/relationships/hyperlink" Target="mailto:skmrus82@gmail.com" TargetMode="External"/><Relationship Id="rId30" Type="http://schemas.openxmlformats.org/officeDocument/2006/relationships/hyperlink" Target="mailto:skmrus82@gmail.com" TargetMode="External"/><Relationship Id="rId35" Type="http://schemas.openxmlformats.org/officeDocument/2006/relationships/hyperlink" Target="mailto:crimeanartschool@gmail.com" TargetMode="External"/><Relationship Id="rId43" Type="http://schemas.openxmlformats.org/officeDocument/2006/relationships/hyperlink" Target="mailto:otline.man.iskatel@yandex.ru" TargetMode="External"/><Relationship Id="rId48" Type="http://schemas.openxmlformats.org/officeDocument/2006/relationships/hyperlink" Target="mailto:otline.man.iskatel@yandex.ru" TargetMode="External"/><Relationship Id="rId8" Type="http://schemas.openxmlformats.org/officeDocument/2006/relationships/hyperlink" Target="http://vm1.culture.ru/mamayev_kurgan/virtual_tour/" TargetMode="External"/><Relationship Id="rId51" Type="http://schemas.openxmlformats.org/officeDocument/2006/relationships/hyperlink" Target="http://old.turcentrrf.ru/f/polozheniye_gossimvoli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5061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Министерство образования МОН</dc:creator>
  <cp:keywords/>
  <dc:description/>
  <cp:lastModifiedBy>Home</cp:lastModifiedBy>
  <cp:revision>19</cp:revision>
  <cp:lastPrinted>2020-05-29T06:08:00Z</cp:lastPrinted>
  <dcterms:created xsi:type="dcterms:W3CDTF">2020-05-27T08:05:00Z</dcterms:created>
  <dcterms:modified xsi:type="dcterms:W3CDTF">2020-05-29T09:34:00Z</dcterms:modified>
</cp:coreProperties>
</file>