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widowControl/>
        <w:pBdr/>
        <w:spacing w:before="0" w:after="140"/>
        <w:ind w:left="0" w:right="0" w:hanging="0"/>
        <w:jc w:val="right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6"/>
          <w:szCs w:val="26"/>
        </w:rPr>
        <w:t>Приложение 1</w:t>
      </w:r>
    </w:p>
    <w:p>
      <w:pPr>
        <w:pStyle w:val="Style19"/>
        <w:widowControl/>
        <w:pBdr/>
        <w:spacing w:before="0" w:after="140"/>
        <w:ind w:left="0" w:right="0" w:hanging="0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6"/>
          <w:szCs w:val="26"/>
        </w:rPr>
        <w:t>Занятие на тему: «Поговорим о наших именах»</w:t>
      </w:r>
    </w:p>
    <w:p>
      <w:pPr>
        <w:pStyle w:val="Style19"/>
        <w:widowControl/>
        <w:pBdr/>
        <w:spacing w:before="0" w:after="14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Задачи:</w:t>
      </w:r>
    </w:p>
    <w:p>
      <w:pPr>
        <w:pStyle w:val="Style19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познакомить детей со значением своих имен, формировать положительное отношение к себе через имя;</w:t>
      </w:r>
    </w:p>
    <w:p>
      <w:pPr>
        <w:pStyle w:val="Style19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spacing w:before="0" w:after="0"/>
        <w:ind w:lef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побуждать любить свое имя и уважать имена окружающих;</w:t>
      </w:r>
    </w:p>
    <w:p>
      <w:pPr>
        <w:pStyle w:val="Style19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spacing w:before="0" w:after="0"/>
        <w:ind w:lef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развивать память, речь, фантазию;</w:t>
      </w:r>
    </w:p>
    <w:p>
      <w:pPr>
        <w:pStyle w:val="Style19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spacing w:before="0" w:after="0"/>
        <w:ind w:lef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способствовать сплочению детского коллектива</w:t>
      </w:r>
    </w:p>
    <w:p>
      <w:pPr>
        <w:pStyle w:val="Style19"/>
        <w:widowControl/>
        <w:pBdr/>
        <w:spacing w:before="0" w:after="14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Отгадайте загадку: «Тебе дано, а люди пользуются». </w:t>
      </w:r>
      <w:r>
        <w:rPr>
          <w:rStyle w:val="Style16"/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6"/>
          <w:szCs w:val="26"/>
        </w:rPr>
        <w:t>(Имя)</w:t>
      </w:r>
    </w:p>
    <w:p>
      <w:pPr>
        <w:pStyle w:val="Style19"/>
        <w:widowControl/>
        <w:pBdr/>
        <w:spacing w:before="0" w:after="14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Сегодня мы поговорим об именах. Вы получили домашнее задание – выяснить значение своего имени. </w:t>
      </w:r>
      <w:r>
        <w:rPr>
          <w:rStyle w:val="Style16"/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6"/>
          <w:szCs w:val="26"/>
        </w:rPr>
        <w:t>(Дети рассказывают о своих именах).</w:t>
      </w:r>
    </w:p>
    <w:p>
      <w:pPr>
        <w:pStyle w:val="Style19"/>
        <w:widowControl/>
        <w:pBdr/>
        <w:spacing w:before="0" w:after="14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Нравятся ли вам ваши имена?</w:t>
      </w:r>
    </w:p>
    <w:p>
      <w:pPr>
        <w:pStyle w:val="Style19"/>
        <w:widowControl/>
        <w:pBdr/>
        <w:spacing w:before="0" w:after="14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Тебе нравится твоё имя? Почему? Хотел бы, чтобы тебя назвали по-другому? Как?</w:t>
      </w:r>
    </w:p>
    <w:p>
      <w:pPr>
        <w:pStyle w:val="Style19"/>
        <w:widowControl/>
        <w:pBdr/>
        <w:spacing w:before="0" w:after="14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bookmarkStart w:id="0" w:name="inline-ad-16"/>
      <w:bookmarkEnd w:id="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Почему тебя так назвали? В честь кого? (ребята высказывают своё мнение)</w:t>
      </w:r>
    </w:p>
    <w:p>
      <w:pPr>
        <w:pStyle w:val="Style19"/>
        <w:widowControl/>
        <w:pBdr/>
        <w:spacing w:before="0" w:after="14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Зачем человеку имя?</w:t>
      </w:r>
    </w:p>
    <w:p>
      <w:pPr>
        <w:pStyle w:val="Style19"/>
        <w:widowControl/>
        <w:pBdr/>
        <w:spacing w:before="0" w:after="14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Имена бывают полные и краткие. Давайте поиграем, я буду называть краткое имя, а вы называйте полное. </w:t>
      </w:r>
      <w:r>
        <w:rPr>
          <w:rStyle w:val="Style16"/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6"/>
          <w:szCs w:val="26"/>
        </w:rPr>
        <w:t>Лёша (Алексей), Леня (Леонид), Вова (Владимир), Оля (Ольга), Вика (Виктория), Надя (Надежда).</w:t>
      </w:r>
    </w:p>
    <w:p>
      <w:pPr>
        <w:pStyle w:val="Style19"/>
        <w:widowControl/>
        <w:pBdr/>
        <w:spacing w:before="0" w:after="14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Наверное у каждого из нас есть любимое, уменьшительное, ласковое, домашнее имя. Продолжите, пожалуйста фразу</w:t>
      </w:r>
    </w:p>
    <w:p>
      <w:pPr>
        <w:pStyle w:val="Style19"/>
        <w:widowControl/>
        <w:pBdr/>
        <w:spacing w:before="0" w:after="14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Упражнение «Мое имя»</w:t>
      </w:r>
    </w:p>
    <w:p>
      <w:pPr>
        <w:pStyle w:val="Style19"/>
        <w:widowControl/>
        <w:pBdr/>
        <w:spacing w:before="0" w:after="14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Цель: осознание собственной значимости, способствование более глубокому самопознанию.</w:t>
      </w:r>
    </w:p>
    <w:p>
      <w:pPr>
        <w:pStyle w:val="Style19"/>
        <w:widowControl/>
        <w:pBdr/>
        <w:spacing w:before="0" w:after="14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Понадобятся кисти, краски, гуашь, карандаши и т.п., все, что позволяет рисовать.</w:t>
      </w:r>
    </w:p>
    <w:p>
      <w:pPr>
        <w:pStyle w:val="Style19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Участникам предлагается задание нарисовать свое имя, как они себе его представляют, рисунок может быть насыщен любыми изображениями, с которыми ассоциируются собственное имя.</w:t>
      </w:r>
    </w:p>
    <w:p>
      <w:pPr>
        <w:pStyle w:val="Style19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0"/>
        <w:ind w:lef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После того. Как все дети закончили свои рисунки, они собираются вкруг на обсуждение.</w:t>
      </w:r>
    </w:p>
    <w:p>
      <w:pPr>
        <w:pStyle w:val="Style19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0"/>
        <w:ind w:lef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Каждый ребенок (по желанию) демонстрирует свой рисунок и рассказывает о своем имени, о том, что он хотел нарисовать.</w:t>
      </w:r>
    </w:p>
    <w:p>
      <w:pPr>
        <w:pStyle w:val="Style19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0"/>
        <w:ind w:lef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Ведущий должен активизировать работу участников группы, создавать условия для того, чтобы дети активно задавали вопросы по рисункам. Давали свои ассоциации на рисунок участника.</w:t>
      </w:r>
    </w:p>
    <w:p>
      <w:pPr>
        <w:pStyle w:val="Style19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0"/>
        <w:ind w:left="0" w:hanging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Ведущий предупреждает, что участник может принимать, а может не принимать высказывания группы.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decimal"/>
      <w:suff w:val="nothing"/>
      <w:lvlText w:val="%1."/>
      <w:lvlJc w:val="left"/>
      <w:pPr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NSimSun" w:cs="Arial Unicode MS"/>
      <w:color w:val="auto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character" w:styleId="Style16">
    <w:name w:val="Выделение"/>
    <w:qFormat/>
    <w:rPr>
      <w:i/>
      <w:iCs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 Unicode M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LibreOffice/6.1.1.2$Windows_X86_64 LibreOffice_project/5d19a1bfa650b796764388cd8b33a5af1f5baa1b</Application>
  <Pages>1</Pages>
  <Words>257</Words>
  <Characters>1588</Characters>
  <CharactersWithSpaces>1814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2020-05-27T09:22:49Z</dcterms:modified>
  <cp:revision>1</cp:revision>
  <dc:subject/>
  <dc:title/>
</cp:coreProperties>
</file>