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54" w:rsidRPr="0020693A" w:rsidRDefault="00352B6D" w:rsidP="00F01854">
      <w:pPr>
        <w:suppressAutoHyphens/>
        <w:jc w:val="center"/>
        <w:rPr>
          <w:rFonts w:eastAsia="Calibri"/>
          <w:b/>
          <w:lang w:eastAsia="ar-SA"/>
        </w:rPr>
      </w:pPr>
      <w:bookmarkStart w:id="0" w:name="_GoBack"/>
      <w:r>
        <w:rPr>
          <w:rFonts w:eastAsia="Calibri"/>
          <w:b/>
          <w:noProof/>
        </w:rPr>
        <w:drawing>
          <wp:anchor distT="0" distB="0" distL="114300" distR="114300" simplePos="0" relativeHeight="251658240" behindDoc="0" locked="0" layoutInCell="1" allowOverlap="1">
            <wp:simplePos x="0" y="0"/>
            <wp:positionH relativeFrom="column">
              <wp:posOffset>-391766</wp:posOffset>
            </wp:positionH>
            <wp:positionV relativeFrom="paragraph">
              <wp:posOffset>-358311</wp:posOffset>
            </wp:positionV>
            <wp:extent cx="6531602" cy="9554966"/>
            <wp:effectExtent l="0" t="0" r="317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ррекционно-развивающая для мл.шк.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35596" cy="9560809"/>
                    </a:xfrm>
                    <a:prstGeom prst="rect">
                      <a:avLst/>
                    </a:prstGeom>
                  </pic:spPr>
                </pic:pic>
              </a:graphicData>
            </a:graphic>
            <wp14:sizeRelH relativeFrom="page">
              <wp14:pctWidth>0</wp14:pctWidth>
            </wp14:sizeRelH>
            <wp14:sizeRelV relativeFrom="page">
              <wp14:pctHeight>0</wp14:pctHeight>
            </wp14:sizeRelV>
          </wp:anchor>
        </w:drawing>
      </w:r>
      <w:bookmarkEnd w:id="0"/>
      <w:r w:rsidR="00F01854" w:rsidRPr="0020693A">
        <w:rPr>
          <w:rFonts w:eastAsia="Calibri"/>
          <w:b/>
          <w:lang w:eastAsia="ar-SA"/>
        </w:rPr>
        <w:t xml:space="preserve">           МУНИЦИПАЛЬНОЕ БЮДЖЕТНОЕ</w:t>
      </w:r>
    </w:p>
    <w:p w:rsidR="00F01854" w:rsidRPr="0020693A" w:rsidRDefault="00F01854" w:rsidP="00F01854">
      <w:pPr>
        <w:suppressAutoHyphens/>
        <w:ind w:firstLine="567"/>
        <w:jc w:val="center"/>
        <w:rPr>
          <w:rFonts w:eastAsia="Calibri"/>
          <w:b/>
          <w:lang w:eastAsia="ar-SA"/>
        </w:rPr>
      </w:pPr>
      <w:r w:rsidRPr="0020693A">
        <w:rPr>
          <w:rFonts w:eastAsia="Calibri"/>
          <w:b/>
          <w:lang w:eastAsia="ar-SA"/>
        </w:rPr>
        <w:t>ОБЩЕОБРАЗОВАТЕЛЬНОЕ УЧРЕЖДЕНИЕ</w:t>
      </w:r>
    </w:p>
    <w:p w:rsidR="00F01854" w:rsidRPr="0020693A" w:rsidRDefault="00F01854" w:rsidP="00F01854">
      <w:pPr>
        <w:suppressAutoHyphens/>
        <w:ind w:firstLine="567"/>
        <w:jc w:val="center"/>
        <w:rPr>
          <w:rFonts w:eastAsia="Calibri"/>
          <w:b/>
          <w:lang w:eastAsia="ar-SA"/>
        </w:rPr>
      </w:pPr>
      <w:r w:rsidRPr="0020693A">
        <w:rPr>
          <w:rFonts w:eastAsia="Calibri"/>
          <w:b/>
          <w:lang w:eastAsia="ar-SA"/>
        </w:rPr>
        <w:t>"КРАСНОГВАРДЕЙСКАЯ   ШКОЛА №2"</w:t>
      </w:r>
    </w:p>
    <w:p w:rsidR="00F01854" w:rsidRPr="0020693A" w:rsidRDefault="00F01854" w:rsidP="00F01854">
      <w:pPr>
        <w:suppressAutoHyphens/>
        <w:ind w:firstLine="567"/>
        <w:jc w:val="center"/>
        <w:rPr>
          <w:rFonts w:eastAsia="Calibri"/>
          <w:b/>
          <w:lang w:eastAsia="ar-SA"/>
        </w:rPr>
      </w:pPr>
      <w:r w:rsidRPr="0020693A">
        <w:rPr>
          <w:rFonts w:eastAsia="Calibri"/>
          <w:b/>
          <w:lang w:eastAsia="ar-SA"/>
        </w:rPr>
        <w:t>КРАСНОГВАРДЕЙСКОГО  РАЙОНА РЕСПУБЛИКИ КРЫМ</w:t>
      </w:r>
    </w:p>
    <w:p w:rsidR="00F01854" w:rsidRPr="0020693A" w:rsidRDefault="00F01854" w:rsidP="00F01854">
      <w:pPr>
        <w:suppressAutoHyphens/>
        <w:ind w:firstLine="567"/>
        <w:jc w:val="center"/>
        <w:rPr>
          <w:rFonts w:eastAsia="Calibri"/>
          <w:b/>
          <w:lang w:eastAsia="ar-SA"/>
        </w:rPr>
      </w:pPr>
      <w:r w:rsidRPr="0020693A">
        <w:rPr>
          <w:rFonts w:eastAsia="Calibri"/>
          <w:b/>
          <w:lang w:eastAsia="ar-SA"/>
        </w:rPr>
        <w:t>(МБОУ "КРАСНОГВАРДЕЙСКАЯ   ШКОЛА №2")</w:t>
      </w:r>
    </w:p>
    <w:p w:rsidR="00F01854" w:rsidRDefault="00F01854" w:rsidP="00F01854">
      <w:pPr>
        <w:tabs>
          <w:tab w:val="left" w:pos="5985"/>
        </w:tabs>
        <w:rPr>
          <w:rFonts w:eastAsia="Calibri"/>
          <w:b/>
          <w:szCs w:val="22"/>
          <w:lang w:eastAsia="en-US"/>
        </w:rPr>
      </w:pPr>
      <w:r>
        <w:rPr>
          <w:rFonts w:eastAsia="Calibri"/>
          <w:b/>
          <w:szCs w:val="22"/>
          <w:lang w:eastAsia="en-US"/>
        </w:rPr>
        <w:tab/>
      </w:r>
    </w:p>
    <w:p w:rsidR="00F01854" w:rsidRDefault="00F01854" w:rsidP="00F01854">
      <w:pPr>
        <w:rPr>
          <w:rFonts w:eastAsia="Calibri"/>
          <w:sz w:val="22"/>
          <w:szCs w:val="22"/>
          <w:lang w:eastAsia="en-US"/>
        </w:rPr>
      </w:pPr>
    </w:p>
    <w:p w:rsidR="00F01854" w:rsidRDefault="00F01854" w:rsidP="00F01854">
      <w:pPr>
        <w:rPr>
          <w:rFonts w:eastAsia="Calibri"/>
          <w:szCs w:val="22"/>
          <w:lang w:eastAsia="en-US"/>
        </w:rPr>
      </w:pPr>
    </w:p>
    <w:p w:rsidR="00F01854" w:rsidRDefault="00F01854" w:rsidP="00F01854">
      <w:pPr>
        <w:rPr>
          <w:rFonts w:eastAsia="Calibri"/>
          <w:szCs w:val="22"/>
          <w:lang w:eastAsia="en-US"/>
        </w:rPr>
      </w:pPr>
    </w:p>
    <w:tbl>
      <w:tblPr>
        <w:tblW w:w="10133" w:type="dxa"/>
        <w:jc w:val="center"/>
        <w:tblInd w:w="-1701" w:type="dxa"/>
        <w:tblLook w:val="01E0" w:firstRow="1" w:lastRow="1" w:firstColumn="1" w:lastColumn="1" w:noHBand="0" w:noVBand="0"/>
      </w:tblPr>
      <w:tblGrid>
        <w:gridCol w:w="3512"/>
        <w:gridCol w:w="3418"/>
        <w:gridCol w:w="3203"/>
      </w:tblGrid>
      <w:tr w:rsidR="00F01854" w:rsidTr="00EB4CE2">
        <w:trPr>
          <w:trHeight w:val="1217"/>
          <w:jc w:val="center"/>
        </w:trPr>
        <w:tc>
          <w:tcPr>
            <w:tcW w:w="3512" w:type="dxa"/>
          </w:tcPr>
          <w:p w:rsidR="00F01854" w:rsidRDefault="00F01854" w:rsidP="00EB4CE2">
            <w:pPr>
              <w:spacing w:line="276" w:lineRule="auto"/>
              <w:rPr>
                <w:lang w:eastAsia="en-US"/>
              </w:rPr>
            </w:pPr>
            <w:r>
              <w:rPr>
                <w:szCs w:val="22"/>
                <w:lang w:eastAsia="en-US"/>
              </w:rPr>
              <w:t>СОГЛАСОВАНА</w:t>
            </w:r>
          </w:p>
          <w:p w:rsidR="00F01854" w:rsidRDefault="00F01854" w:rsidP="00EB4CE2">
            <w:pPr>
              <w:spacing w:line="276" w:lineRule="auto"/>
              <w:rPr>
                <w:lang w:eastAsia="en-US"/>
              </w:rPr>
            </w:pPr>
            <w:r>
              <w:rPr>
                <w:szCs w:val="22"/>
                <w:lang w:eastAsia="en-US"/>
              </w:rPr>
              <w:t>Заместитель директора по УВР</w:t>
            </w:r>
          </w:p>
          <w:p w:rsidR="00F01854" w:rsidRDefault="00F01854" w:rsidP="00EB4CE2">
            <w:pPr>
              <w:spacing w:line="276" w:lineRule="auto"/>
              <w:rPr>
                <w:lang w:eastAsia="en-US"/>
              </w:rPr>
            </w:pPr>
            <w:r>
              <w:rPr>
                <w:szCs w:val="22"/>
                <w:lang w:eastAsia="en-US"/>
              </w:rPr>
              <w:t xml:space="preserve">__________  </w:t>
            </w:r>
            <w:proofErr w:type="spellStart"/>
            <w:r>
              <w:rPr>
                <w:szCs w:val="22"/>
                <w:lang w:eastAsia="en-US"/>
              </w:rPr>
              <w:t>В.И.Баранова</w:t>
            </w:r>
            <w:proofErr w:type="spellEnd"/>
            <w:r w:rsidR="00C4441C">
              <w:rPr>
                <w:szCs w:val="22"/>
                <w:lang w:eastAsia="en-US"/>
              </w:rPr>
              <w:t xml:space="preserve"> «___»____________2020</w:t>
            </w:r>
            <w:r>
              <w:rPr>
                <w:szCs w:val="22"/>
                <w:lang w:eastAsia="en-US"/>
              </w:rPr>
              <w:t>г.</w:t>
            </w:r>
          </w:p>
          <w:p w:rsidR="00F01854" w:rsidRDefault="00F01854" w:rsidP="00EB4CE2">
            <w:pPr>
              <w:spacing w:line="276" w:lineRule="auto"/>
              <w:rPr>
                <w:lang w:eastAsia="en-US"/>
              </w:rPr>
            </w:pPr>
          </w:p>
        </w:tc>
        <w:tc>
          <w:tcPr>
            <w:tcW w:w="3418" w:type="dxa"/>
          </w:tcPr>
          <w:p w:rsidR="00F01854" w:rsidRDefault="00F01854" w:rsidP="00EB4CE2">
            <w:pPr>
              <w:spacing w:line="276" w:lineRule="auto"/>
              <w:rPr>
                <w:lang w:eastAsia="en-US"/>
              </w:rPr>
            </w:pPr>
            <w:r>
              <w:rPr>
                <w:szCs w:val="22"/>
                <w:lang w:eastAsia="en-US"/>
              </w:rPr>
              <w:t xml:space="preserve"> </w:t>
            </w:r>
          </w:p>
          <w:p w:rsidR="00F01854" w:rsidRDefault="00F01854" w:rsidP="00EB4CE2">
            <w:pPr>
              <w:spacing w:line="276" w:lineRule="auto"/>
              <w:rPr>
                <w:lang w:eastAsia="en-US"/>
              </w:rPr>
            </w:pPr>
          </w:p>
        </w:tc>
        <w:tc>
          <w:tcPr>
            <w:tcW w:w="3203" w:type="dxa"/>
            <w:hideMark/>
          </w:tcPr>
          <w:p w:rsidR="00F01854" w:rsidRDefault="00F01854" w:rsidP="00EB4CE2">
            <w:pPr>
              <w:spacing w:line="276" w:lineRule="auto"/>
              <w:rPr>
                <w:lang w:val="uk-UA" w:eastAsia="en-US"/>
              </w:rPr>
            </w:pPr>
            <w:r>
              <w:rPr>
                <w:szCs w:val="22"/>
                <w:lang w:eastAsia="en-US"/>
              </w:rPr>
              <w:t>УТВЕРЖД</w:t>
            </w:r>
            <w:r>
              <w:rPr>
                <w:szCs w:val="22"/>
                <w:lang w:val="uk-UA" w:eastAsia="en-US"/>
              </w:rPr>
              <w:t>ЕНА</w:t>
            </w:r>
          </w:p>
          <w:p w:rsidR="00F01854" w:rsidRDefault="00F01854" w:rsidP="00EB4CE2">
            <w:pPr>
              <w:spacing w:line="276" w:lineRule="auto"/>
              <w:rPr>
                <w:lang w:val="uk-UA" w:eastAsia="en-US"/>
              </w:rPr>
            </w:pPr>
            <w:proofErr w:type="spellStart"/>
            <w:r>
              <w:rPr>
                <w:szCs w:val="22"/>
                <w:lang w:val="uk-UA" w:eastAsia="en-US"/>
              </w:rPr>
              <w:t>решением</w:t>
            </w:r>
            <w:proofErr w:type="spellEnd"/>
            <w:r>
              <w:rPr>
                <w:szCs w:val="22"/>
                <w:lang w:val="uk-UA" w:eastAsia="en-US"/>
              </w:rPr>
              <w:t xml:space="preserve"> </w:t>
            </w:r>
            <w:proofErr w:type="spellStart"/>
            <w:r>
              <w:rPr>
                <w:szCs w:val="22"/>
                <w:lang w:val="uk-UA" w:eastAsia="en-US"/>
              </w:rPr>
              <w:t>педагог</w:t>
            </w:r>
            <w:r w:rsidR="00C4441C">
              <w:rPr>
                <w:szCs w:val="22"/>
                <w:lang w:val="uk-UA" w:eastAsia="en-US"/>
              </w:rPr>
              <w:t>ического</w:t>
            </w:r>
            <w:proofErr w:type="spellEnd"/>
            <w:r w:rsidR="00C4441C">
              <w:rPr>
                <w:szCs w:val="22"/>
                <w:lang w:val="uk-UA" w:eastAsia="en-US"/>
              </w:rPr>
              <w:t xml:space="preserve"> </w:t>
            </w:r>
            <w:proofErr w:type="spellStart"/>
            <w:r w:rsidR="00C4441C">
              <w:rPr>
                <w:szCs w:val="22"/>
                <w:lang w:val="uk-UA" w:eastAsia="en-US"/>
              </w:rPr>
              <w:t>совета</w:t>
            </w:r>
            <w:proofErr w:type="spellEnd"/>
            <w:r w:rsidR="00C4441C">
              <w:rPr>
                <w:szCs w:val="22"/>
                <w:lang w:val="uk-UA" w:eastAsia="en-US"/>
              </w:rPr>
              <w:t xml:space="preserve"> от «__»_____2020</w:t>
            </w:r>
            <w:r>
              <w:rPr>
                <w:szCs w:val="22"/>
                <w:lang w:val="uk-UA" w:eastAsia="en-US"/>
              </w:rPr>
              <w:t xml:space="preserve"> г. №__</w:t>
            </w:r>
          </w:p>
          <w:p w:rsidR="00F01854" w:rsidRDefault="00F01854" w:rsidP="00EB4CE2">
            <w:pPr>
              <w:spacing w:line="276" w:lineRule="auto"/>
              <w:rPr>
                <w:lang w:eastAsia="en-US"/>
              </w:rPr>
            </w:pPr>
            <w:r>
              <w:rPr>
                <w:szCs w:val="22"/>
                <w:lang w:eastAsia="en-US"/>
              </w:rPr>
              <w:t xml:space="preserve">Директор </w:t>
            </w:r>
          </w:p>
          <w:p w:rsidR="00F01854" w:rsidRDefault="00F01854" w:rsidP="00EB4CE2">
            <w:pPr>
              <w:spacing w:line="276" w:lineRule="auto"/>
              <w:rPr>
                <w:lang w:eastAsia="en-US"/>
              </w:rPr>
            </w:pPr>
            <w:r>
              <w:rPr>
                <w:szCs w:val="22"/>
                <w:lang w:eastAsia="en-US"/>
              </w:rPr>
              <w:t>МБОУ «Красногвардейская школа №2»</w:t>
            </w:r>
          </w:p>
          <w:p w:rsidR="00F01854" w:rsidRDefault="00F01854" w:rsidP="00EB4CE2">
            <w:pPr>
              <w:spacing w:line="276" w:lineRule="auto"/>
              <w:rPr>
                <w:lang w:eastAsia="en-US"/>
              </w:rPr>
            </w:pPr>
            <w:r>
              <w:rPr>
                <w:szCs w:val="22"/>
                <w:lang w:eastAsia="en-US"/>
              </w:rPr>
              <w:t xml:space="preserve">_____________ </w:t>
            </w:r>
            <w:proofErr w:type="spellStart"/>
            <w:r>
              <w:rPr>
                <w:szCs w:val="22"/>
                <w:lang w:eastAsia="en-US"/>
              </w:rPr>
              <w:t>М.В.Кулиш</w:t>
            </w:r>
            <w:proofErr w:type="spellEnd"/>
          </w:p>
          <w:p w:rsidR="00F01854" w:rsidRDefault="00F01854" w:rsidP="00EB4CE2">
            <w:pPr>
              <w:spacing w:line="276" w:lineRule="auto"/>
              <w:rPr>
                <w:lang w:eastAsia="en-US"/>
              </w:rPr>
            </w:pPr>
            <w:r>
              <w:rPr>
                <w:szCs w:val="22"/>
                <w:lang w:eastAsia="en-US"/>
              </w:rPr>
              <w:t>Приказ № ___</w:t>
            </w:r>
          </w:p>
          <w:p w:rsidR="00F01854" w:rsidRDefault="00C4441C" w:rsidP="00EB4CE2">
            <w:pPr>
              <w:spacing w:line="276" w:lineRule="auto"/>
              <w:rPr>
                <w:lang w:eastAsia="en-US"/>
              </w:rPr>
            </w:pPr>
            <w:r>
              <w:rPr>
                <w:szCs w:val="22"/>
                <w:lang w:eastAsia="en-US"/>
              </w:rPr>
              <w:t>от «       »______2020</w:t>
            </w:r>
            <w:r w:rsidR="00F01854">
              <w:rPr>
                <w:szCs w:val="22"/>
                <w:lang w:eastAsia="en-US"/>
              </w:rPr>
              <w:t>г.</w:t>
            </w:r>
          </w:p>
        </w:tc>
      </w:tr>
      <w:tr w:rsidR="00F01854" w:rsidTr="00EB4CE2">
        <w:trPr>
          <w:trHeight w:val="203"/>
          <w:jc w:val="center"/>
        </w:trPr>
        <w:tc>
          <w:tcPr>
            <w:tcW w:w="3512" w:type="dxa"/>
          </w:tcPr>
          <w:p w:rsidR="00F01854" w:rsidRDefault="00F01854" w:rsidP="00EB4CE2">
            <w:pPr>
              <w:spacing w:line="276" w:lineRule="auto"/>
              <w:rPr>
                <w:lang w:eastAsia="en-US"/>
              </w:rPr>
            </w:pPr>
          </w:p>
        </w:tc>
        <w:tc>
          <w:tcPr>
            <w:tcW w:w="3418" w:type="dxa"/>
          </w:tcPr>
          <w:p w:rsidR="00F01854" w:rsidRDefault="00F01854" w:rsidP="00EB4CE2">
            <w:pPr>
              <w:spacing w:line="276" w:lineRule="auto"/>
              <w:rPr>
                <w:lang w:eastAsia="en-US"/>
              </w:rPr>
            </w:pPr>
          </w:p>
        </w:tc>
        <w:tc>
          <w:tcPr>
            <w:tcW w:w="3203" w:type="dxa"/>
          </w:tcPr>
          <w:p w:rsidR="00F01854" w:rsidRDefault="00F01854" w:rsidP="00EB4CE2">
            <w:pPr>
              <w:spacing w:line="276" w:lineRule="auto"/>
              <w:rPr>
                <w:lang w:eastAsia="en-US"/>
              </w:rPr>
            </w:pPr>
          </w:p>
        </w:tc>
      </w:tr>
    </w:tbl>
    <w:p w:rsidR="00F01854" w:rsidRDefault="00F01854" w:rsidP="00F01854">
      <w:pPr>
        <w:rPr>
          <w:szCs w:val="22"/>
          <w:lang w:eastAsia="en-US"/>
        </w:rPr>
      </w:pPr>
    </w:p>
    <w:p w:rsidR="00F01854" w:rsidRDefault="00F01854" w:rsidP="00F01854">
      <w:pPr>
        <w:jc w:val="center"/>
        <w:rPr>
          <w:b/>
          <w:sz w:val="28"/>
          <w:szCs w:val="22"/>
          <w:lang w:eastAsia="en-US"/>
        </w:rPr>
      </w:pPr>
    </w:p>
    <w:p w:rsidR="00F01854" w:rsidRDefault="00F01854" w:rsidP="00F01854">
      <w:pPr>
        <w:jc w:val="center"/>
        <w:rPr>
          <w:b/>
          <w:sz w:val="28"/>
          <w:szCs w:val="22"/>
          <w:lang w:eastAsia="en-US"/>
        </w:rPr>
      </w:pPr>
    </w:p>
    <w:p w:rsidR="00F01854" w:rsidRDefault="00F01854" w:rsidP="00F01854">
      <w:pPr>
        <w:jc w:val="center"/>
        <w:rPr>
          <w:b/>
          <w:sz w:val="28"/>
          <w:szCs w:val="22"/>
          <w:lang w:eastAsia="en-US"/>
        </w:rPr>
      </w:pPr>
    </w:p>
    <w:p w:rsidR="00F01854" w:rsidRDefault="00F01854" w:rsidP="00F01854">
      <w:pPr>
        <w:jc w:val="center"/>
        <w:rPr>
          <w:b/>
          <w:sz w:val="28"/>
          <w:szCs w:val="22"/>
          <w:lang w:eastAsia="en-US"/>
        </w:rPr>
      </w:pPr>
    </w:p>
    <w:p w:rsidR="00F01854" w:rsidRPr="00492585" w:rsidRDefault="00F01854" w:rsidP="00F01854">
      <w:pPr>
        <w:jc w:val="center"/>
        <w:rPr>
          <w:b/>
          <w:sz w:val="28"/>
          <w:szCs w:val="22"/>
          <w:lang w:eastAsia="en-US"/>
        </w:rPr>
      </w:pPr>
      <w:r>
        <w:rPr>
          <w:b/>
          <w:sz w:val="28"/>
          <w:szCs w:val="22"/>
          <w:lang w:eastAsia="en-US"/>
        </w:rPr>
        <w:t>Рабочая программа</w:t>
      </w:r>
    </w:p>
    <w:p w:rsidR="00F01854" w:rsidRPr="00492585" w:rsidRDefault="00F01854" w:rsidP="00F01854">
      <w:pPr>
        <w:widowControl w:val="0"/>
        <w:tabs>
          <w:tab w:val="left" w:pos="6090"/>
        </w:tabs>
        <w:suppressAutoHyphens/>
        <w:autoSpaceDE w:val="0"/>
        <w:jc w:val="center"/>
        <w:rPr>
          <w:rFonts w:eastAsia="Times New Roman CYR" w:cs="Times New Roman CYR"/>
          <w:b/>
          <w:bCs/>
          <w:kern w:val="2"/>
          <w:sz w:val="28"/>
          <w:szCs w:val="28"/>
          <w:lang w:eastAsia="en-US"/>
        </w:rPr>
      </w:pPr>
      <w:r w:rsidRPr="00492585">
        <w:rPr>
          <w:rFonts w:eastAsia="Times New Roman CYR" w:cs="Times New Roman CYR"/>
          <w:b/>
          <w:bCs/>
          <w:kern w:val="2"/>
          <w:sz w:val="28"/>
          <w:szCs w:val="28"/>
          <w:lang w:eastAsia="en-US"/>
        </w:rPr>
        <w:t>коррекционно-развивающих занятий</w:t>
      </w:r>
    </w:p>
    <w:p w:rsidR="00F01854" w:rsidRPr="00492585" w:rsidRDefault="00F01854" w:rsidP="00F01854">
      <w:pPr>
        <w:widowControl w:val="0"/>
        <w:tabs>
          <w:tab w:val="left" w:pos="6090"/>
        </w:tabs>
        <w:suppressAutoHyphens/>
        <w:autoSpaceDE w:val="0"/>
        <w:jc w:val="center"/>
        <w:rPr>
          <w:rFonts w:eastAsia="Times New Roman CYR" w:cs="Times New Roman CYR"/>
          <w:b/>
          <w:bCs/>
          <w:kern w:val="2"/>
          <w:sz w:val="28"/>
          <w:szCs w:val="28"/>
          <w:lang w:eastAsia="en-US"/>
        </w:rPr>
      </w:pPr>
      <w:r w:rsidRPr="00492585">
        <w:rPr>
          <w:rFonts w:eastAsia="Times New Roman CYR" w:cs="Times New Roman CYR"/>
          <w:b/>
          <w:bCs/>
          <w:kern w:val="2"/>
          <w:sz w:val="28"/>
          <w:szCs w:val="28"/>
          <w:lang w:eastAsia="en-US"/>
        </w:rPr>
        <w:t>у младших школьников</w:t>
      </w:r>
    </w:p>
    <w:p w:rsidR="00C4441C" w:rsidRDefault="00C4441C" w:rsidP="00F01854">
      <w:pPr>
        <w:jc w:val="center"/>
        <w:rPr>
          <w:b/>
          <w:sz w:val="28"/>
          <w:szCs w:val="22"/>
          <w:lang w:eastAsia="en-US"/>
        </w:rPr>
      </w:pPr>
      <w:r>
        <w:rPr>
          <w:b/>
          <w:sz w:val="28"/>
          <w:szCs w:val="22"/>
          <w:lang w:eastAsia="en-US"/>
        </w:rPr>
        <w:t xml:space="preserve">на тематической площадке </w:t>
      </w:r>
    </w:p>
    <w:p w:rsidR="00F01854" w:rsidRDefault="00F01854" w:rsidP="00F01854">
      <w:pPr>
        <w:jc w:val="center"/>
        <w:rPr>
          <w:b/>
          <w:sz w:val="28"/>
          <w:szCs w:val="22"/>
          <w:lang w:eastAsia="en-US"/>
        </w:rPr>
      </w:pPr>
    </w:p>
    <w:p w:rsidR="00C4441C" w:rsidRDefault="00C4441C" w:rsidP="00F01854">
      <w:pPr>
        <w:jc w:val="center"/>
        <w:rPr>
          <w:b/>
          <w:sz w:val="28"/>
          <w:szCs w:val="22"/>
          <w:lang w:eastAsia="en-US"/>
        </w:rPr>
      </w:pPr>
    </w:p>
    <w:p w:rsidR="00F01854" w:rsidRDefault="00F01854" w:rsidP="00F01854">
      <w:pPr>
        <w:jc w:val="center"/>
        <w:rPr>
          <w:b/>
          <w:sz w:val="28"/>
          <w:szCs w:val="22"/>
          <w:lang w:eastAsia="en-US"/>
        </w:rPr>
      </w:pPr>
    </w:p>
    <w:p w:rsidR="00F01854" w:rsidRDefault="00F01854" w:rsidP="00F01854">
      <w:pPr>
        <w:tabs>
          <w:tab w:val="left" w:pos="5910"/>
        </w:tabs>
        <w:rPr>
          <w:sz w:val="22"/>
          <w:szCs w:val="22"/>
          <w:lang w:eastAsia="en-US"/>
        </w:rPr>
      </w:pPr>
      <w:r>
        <w:rPr>
          <w:sz w:val="22"/>
          <w:szCs w:val="22"/>
          <w:lang w:eastAsia="en-US"/>
        </w:rPr>
        <w:tab/>
      </w:r>
    </w:p>
    <w:p w:rsidR="00F01854" w:rsidRDefault="00F01854" w:rsidP="00F01854">
      <w:pPr>
        <w:jc w:val="cente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Default="00F01854" w:rsidP="00F01854">
      <w:pPr>
        <w:rPr>
          <w:sz w:val="22"/>
          <w:szCs w:val="22"/>
          <w:lang w:eastAsia="en-US"/>
        </w:rPr>
      </w:pPr>
    </w:p>
    <w:p w:rsidR="00F01854" w:rsidRPr="005C2CF1" w:rsidRDefault="00F01854" w:rsidP="00F01854">
      <w:pPr>
        <w:rPr>
          <w:rFonts w:eastAsia="Calibri"/>
          <w:lang w:eastAsia="en-US"/>
        </w:rPr>
      </w:pP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r>
      <w:r>
        <w:rPr>
          <w:rFonts w:ascii="Calibri" w:eastAsia="Calibri" w:hAnsi="Calibri"/>
          <w:sz w:val="22"/>
          <w:szCs w:val="22"/>
          <w:lang w:eastAsia="en-US"/>
        </w:rPr>
        <w:tab/>
        <w:t xml:space="preserve">                                          </w:t>
      </w:r>
      <w:r w:rsidRPr="005C2CF1">
        <w:rPr>
          <w:rFonts w:eastAsia="Calibri"/>
          <w:lang w:eastAsia="en-US"/>
        </w:rPr>
        <w:t xml:space="preserve">Программа разработана </w:t>
      </w:r>
      <w:r w:rsidRPr="005C2CF1">
        <w:rPr>
          <w:rFonts w:eastAsia="Calibri"/>
          <w:lang w:eastAsia="en-US"/>
        </w:rPr>
        <w:tab/>
      </w:r>
      <w:r w:rsidRPr="005C2CF1">
        <w:rPr>
          <w:rFonts w:eastAsia="Calibri"/>
          <w:lang w:eastAsia="en-US"/>
        </w:rPr>
        <w:tab/>
      </w:r>
      <w:r w:rsidRPr="005C2CF1">
        <w:rPr>
          <w:rFonts w:eastAsia="Calibri"/>
          <w:lang w:eastAsia="en-US"/>
        </w:rPr>
        <w:tab/>
      </w:r>
      <w:r w:rsidRPr="005C2CF1">
        <w:rPr>
          <w:rFonts w:eastAsia="Calibri"/>
          <w:lang w:eastAsia="en-US"/>
        </w:rPr>
        <w:tab/>
      </w:r>
      <w:r w:rsidRPr="005C2CF1">
        <w:rPr>
          <w:rFonts w:eastAsia="Calibri"/>
          <w:lang w:eastAsia="en-US"/>
        </w:rPr>
        <w:tab/>
      </w:r>
      <w:r w:rsidRPr="005C2CF1">
        <w:rPr>
          <w:rFonts w:eastAsia="Calibri"/>
          <w:lang w:eastAsia="en-US"/>
        </w:rPr>
        <w:tab/>
      </w:r>
      <w:r w:rsidRPr="005C2CF1">
        <w:rPr>
          <w:rFonts w:eastAsia="Calibri"/>
          <w:lang w:eastAsia="en-US"/>
        </w:rPr>
        <w:tab/>
      </w:r>
      <w:r w:rsidRPr="005C2CF1">
        <w:rPr>
          <w:rFonts w:eastAsia="Calibri"/>
          <w:lang w:eastAsia="en-US"/>
        </w:rPr>
        <w:tab/>
        <w:t xml:space="preserve">            </w:t>
      </w:r>
      <w:r>
        <w:rPr>
          <w:rFonts w:eastAsia="Calibri"/>
          <w:lang w:eastAsia="en-US"/>
        </w:rPr>
        <w:t xml:space="preserve">           </w:t>
      </w:r>
      <w:r w:rsidRPr="005C2CF1">
        <w:rPr>
          <w:rFonts w:eastAsia="Calibri"/>
          <w:lang w:eastAsia="en-US"/>
        </w:rPr>
        <w:t>учителем-логопедом Паламар Е. В.</w:t>
      </w:r>
    </w:p>
    <w:p w:rsidR="00F01854" w:rsidRPr="00B15357" w:rsidRDefault="00F01854" w:rsidP="00F01854">
      <w:pPr>
        <w:rPr>
          <w:rFonts w:eastAsia="Calibri"/>
          <w:szCs w:val="22"/>
          <w:lang w:eastAsia="en-US"/>
        </w:rPr>
      </w:pP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r>
        <w:rPr>
          <w:rFonts w:eastAsia="Calibri"/>
          <w:szCs w:val="22"/>
          <w:lang w:eastAsia="en-US"/>
        </w:rPr>
        <w:tab/>
      </w:r>
    </w:p>
    <w:p w:rsidR="00F01854" w:rsidRDefault="00F01854" w:rsidP="00F01854"/>
    <w:p w:rsidR="00F01854" w:rsidRDefault="00F01854" w:rsidP="00F01854">
      <w:pPr>
        <w:jc w:val="center"/>
      </w:pPr>
    </w:p>
    <w:p w:rsidR="00F01854" w:rsidRDefault="00C4441C" w:rsidP="00F01854">
      <w:pPr>
        <w:jc w:val="center"/>
      </w:pPr>
      <w:r>
        <w:t>2020</w:t>
      </w:r>
      <w:r w:rsidR="00F01854">
        <w:t xml:space="preserve"> г.</w:t>
      </w:r>
    </w:p>
    <w:p w:rsidR="00911BCD" w:rsidRDefault="00911BCD"/>
    <w:p w:rsidR="00F01854" w:rsidRDefault="00F01854" w:rsidP="00F01854">
      <w:pPr>
        <w:widowControl w:val="0"/>
        <w:suppressAutoHyphens/>
        <w:jc w:val="center"/>
        <w:rPr>
          <w:rFonts w:eastAsia="Lucida Sans Unicode"/>
          <w:b/>
          <w:bCs/>
          <w:kern w:val="1"/>
          <w:sz w:val="28"/>
          <w:szCs w:val="28"/>
          <w:lang w:eastAsia="en-US"/>
        </w:rPr>
      </w:pPr>
      <w:r>
        <w:rPr>
          <w:rFonts w:eastAsia="Lucida Sans Unicode"/>
          <w:b/>
          <w:bCs/>
          <w:kern w:val="1"/>
          <w:sz w:val="28"/>
          <w:szCs w:val="28"/>
          <w:lang w:eastAsia="en-US"/>
        </w:rPr>
        <w:t>Содержание программы</w:t>
      </w:r>
    </w:p>
    <w:p w:rsidR="00F01854" w:rsidRDefault="00F01854" w:rsidP="00F01854">
      <w:pPr>
        <w:widowControl w:val="0"/>
        <w:suppressAutoHyphens/>
        <w:jc w:val="both"/>
        <w:rPr>
          <w:rFonts w:eastAsia="Lucida Sans Unicode"/>
          <w:b/>
          <w:bCs/>
          <w:kern w:val="1"/>
          <w:sz w:val="28"/>
          <w:szCs w:val="28"/>
          <w:lang w:eastAsia="en-US"/>
        </w:rPr>
      </w:pPr>
    </w:p>
    <w:p w:rsidR="00F01854" w:rsidRPr="00C4441C" w:rsidRDefault="00805A81" w:rsidP="00C4441C">
      <w:pPr>
        <w:pStyle w:val="a3"/>
        <w:widowControl w:val="0"/>
        <w:numPr>
          <w:ilvl w:val="0"/>
          <w:numId w:val="17"/>
        </w:numPr>
        <w:suppressAutoHyphens/>
        <w:rPr>
          <w:rFonts w:eastAsia="Lucida Sans Unicode"/>
          <w:b/>
          <w:bCs/>
          <w:kern w:val="1"/>
          <w:sz w:val="28"/>
          <w:szCs w:val="28"/>
          <w:lang w:eastAsia="en-US"/>
        </w:rPr>
      </w:pPr>
      <w:r w:rsidRPr="00C4441C">
        <w:rPr>
          <w:rFonts w:eastAsia="Lucida Sans Unicode"/>
          <w:b/>
          <w:bCs/>
          <w:kern w:val="1"/>
          <w:sz w:val="28"/>
          <w:szCs w:val="28"/>
          <w:lang w:eastAsia="en-US"/>
        </w:rPr>
        <w:t>Пояснительная записка…………………………………………………</w:t>
      </w:r>
      <w:r w:rsidR="00C4441C">
        <w:rPr>
          <w:rFonts w:eastAsia="Lucida Sans Unicode"/>
          <w:b/>
          <w:bCs/>
          <w:kern w:val="1"/>
          <w:sz w:val="28"/>
          <w:szCs w:val="28"/>
          <w:lang w:eastAsia="en-US"/>
        </w:rPr>
        <w:t>..</w:t>
      </w:r>
      <w:r w:rsidRPr="00C4441C">
        <w:rPr>
          <w:rFonts w:eastAsia="Lucida Sans Unicode"/>
          <w:b/>
          <w:bCs/>
          <w:kern w:val="1"/>
          <w:sz w:val="28"/>
          <w:szCs w:val="28"/>
          <w:lang w:eastAsia="en-US"/>
        </w:rPr>
        <w:t>3</w:t>
      </w:r>
    </w:p>
    <w:p w:rsidR="00805A81" w:rsidRDefault="00C4441C" w:rsidP="00805A81">
      <w:pPr>
        <w:pStyle w:val="a3"/>
        <w:widowControl w:val="0"/>
        <w:numPr>
          <w:ilvl w:val="0"/>
          <w:numId w:val="17"/>
        </w:numPr>
        <w:suppressAutoHyphens/>
        <w:rPr>
          <w:rFonts w:eastAsia="Lucida Sans Unicode"/>
          <w:b/>
          <w:bCs/>
          <w:kern w:val="1"/>
          <w:sz w:val="28"/>
          <w:szCs w:val="28"/>
          <w:lang w:eastAsia="en-US"/>
        </w:rPr>
      </w:pPr>
      <w:r>
        <w:rPr>
          <w:rFonts w:eastAsia="Lucida Sans Unicode"/>
          <w:b/>
          <w:bCs/>
          <w:kern w:val="1"/>
          <w:sz w:val="28"/>
          <w:szCs w:val="28"/>
          <w:lang w:eastAsia="en-US"/>
        </w:rPr>
        <w:t>Планируемые результаты………………………………………………..9</w:t>
      </w:r>
    </w:p>
    <w:p w:rsidR="00C4441C" w:rsidRDefault="00C4441C" w:rsidP="00805A81">
      <w:pPr>
        <w:pStyle w:val="a3"/>
        <w:widowControl w:val="0"/>
        <w:numPr>
          <w:ilvl w:val="0"/>
          <w:numId w:val="17"/>
        </w:numPr>
        <w:suppressAutoHyphens/>
        <w:rPr>
          <w:rFonts w:eastAsia="Lucida Sans Unicode"/>
          <w:b/>
          <w:bCs/>
          <w:kern w:val="1"/>
          <w:sz w:val="28"/>
          <w:szCs w:val="28"/>
          <w:lang w:eastAsia="en-US"/>
        </w:rPr>
      </w:pPr>
      <w:r>
        <w:rPr>
          <w:rFonts w:eastAsia="Lucida Sans Unicode"/>
          <w:b/>
          <w:bCs/>
          <w:kern w:val="1"/>
          <w:sz w:val="28"/>
          <w:szCs w:val="28"/>
          <w:lang w:eastAsia="en-US"/>
        </w:rPr>
        <w:t>Содержание программы………………………………………………….9</w:t>
      </w:r>
    </w:p>
    <w:p w:rsidR="00C4441C" w:rsidRPr="00805A81" w:rsidRDefault="00C4441C" w:rsidP="00805A81">
      <w:pPr>
        <w:pStyle w:val="a3"/>
        <w:widowControl w:val="0"/>
        <w:numPr>
          <w:ilvl w:val="0"/>
          <w:numId w:val="17"/>
        </w:numPr>
        <w:suppressAutoHyphens/>
        <w:rPr>
          <w:rFonts w:eastAsia="Lucida Sans Unicode"/>
          <w:b/>
          <w:bCs/>
          <w:kern w:val="1"/>
          <w:sz w:val="28"/>
          <w:szCs w:val="28"/>
          <w:lang w:eastAsia="en-US"/>
        </w:rPr>
      </w:pPr>
      <w:r>
        <w:rPr>
          <w:rFonts w:eastAsia="Lucida Sans Unicode"/>
          <w:b/>
          <w:bCs/>
          <w:kern w:val="1"/>
          <w:sz w:val="28"/>
          <w:szCs w:val="28"/>
          <w:lang w:eastAsia="en-US"/>
        </w:rPr>
        <w:t>Тематическое планирование…………………………………………...10</w:t>
      </w: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jc w:val="center"/>
        <w:rPr>
          <w:rFonts w:eastAsia="Lucida Sans Unicode"/>
          <w:b/>
          <w:bCs/>
          <w:kern w:val="1"/>
          <w:sz w:val="28"/>
          <w:szCs w:val="28"/>
          <w:lang w:eastAsia="en-US"/>
        </w:rPr>
      </w:pPr>
    </w:p>
    <w:p w:rsidR="00F01854" w:rsidRDefault="00F01854"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C4441C" w:rsidRDefault="00C4441C" w:rsidP="00F01854">
      <w:pPr>
        <w:widowControl w:val="0"/>
        <w:suppressAutoHyphens/>
        <w:spacing w:line="276" w:lineRule="auto"/>
        <w:rPr>
          <w:rFonts w:eastAsia="Lucida Sans Unicode"/>
          <w:b/>
          <w:bCs/>
          <w:kern w:val="1"/>
          <w:sz w:val="28"/>
          <w:szCs w:val="28"/>
          <w:lang w:eastAsia="en-US"/>
        </w:rPr>
      </w:pPr>
    </w:p>
    <w:p w:rsidR="00805A81" w:rsidRDefault="00805A81" w:rsidP="00F01854">
      <w:pPr>
        <w:widowControl w:val="0"/>
        <w:suppressAutoHyphens/>
        <w:spacing w:line="276" w:lineRule="auto"/>
        <w:rPr>
          <w:rFonts w:eastAsia="Lucida Sans Unicode"/>
          <w:b/>
          <w:bCs/>
          <w:kern w:val="1"/>
          <w:sz w:val="28"/>
          <w:szCs w:val="28"/>
          <w:lang w:eastAsia="en-US"/>
        </w:rPr>
      </w:pPr>
    </w:p>
    <w:p w:rsidR="00F01854" w:rsidRDefault="00F01854" w:rsidP="00F01854">
      <w:pPr>
        <w:widowControl w:val="0"/>
        <w:suppressAutoHyphens/>
        <w:spacing w:line="276" w:lineRule="auto"/>
        <w:rPr>
          <w:rFonts w:eastAsia="Lucida Sans Unicode"/>
          <w:b/>
          <w:bCs/>
          <w:kern w:val="1"/>
          <w:sz w:val="28"/>
          <w:szCs w:val="28"/>
          <w:lang w:eastAsia="en-US"/>
        </w:rPr>
      </w:pPr>
    </w:p>
    <w:p w:rsidR="00F01854" w:rsidRPr="00AB721E" w:rsidRDefault="00F01854" w:rsidP="00F01854">
      <w:pPr>
        <w:widowControl w:val="0"/>
        <w:suppressAutoHyphens/>
        <w:spacing w:line="276" w:lineRule="auto"/>
        <w:jc w:val="center"/>
        <w:rPr>
          <w:rFonts w:eastAsia="Lucida Sans Unicode"/>
          <w:b/>
          <w:kern w:val="1"/>
          <w:sz w:val="32"/>
          <w:szCs w:val="32"/>
          <w:lang w:eastAsia="en-US"/>
        </w:rPr>
      </w:pPr>
      <w:r w:rsidRPr="00E10FFD">
        <w:rPr>
          <w:rFonts w:eastAsia="Lucida Sans Unicode"/>
          <w:b/>
          <w:bCs/>
          <w:kern w:val="1"/>
          <w:sz w:val="28"/>
          <w:szCs w:val="28"/>
          <w:lang w:eastAsia="en-US"/>
        </w:rPr>
        <w:t xml:space="preserve">   </w:t>
      </w:r>
      <w:r w:rsidRPr="00AB721E">
        <w:rPr>
          <w:rFonts w:eastAsia="Lucida Sans Unicode"/>
          <w:b/>
          <w:kern w:val="1"/>
          <w:sz w:val="32"/>
          <w:szCs w:val="32"/>
          <w:lang w:eastAsia="en-US"/>
        </w:rPr>
        <w:t>Пояснительная записка</w:t>
      </w:r>
      <w:r>
        <w:rPr>
          <w:rFonts w:eastAsia="Lucida Sans Unicode"/>
          <w:b/>
          <w:kern w:val="1"/>
          <w:sz w:val="32"/>
          <w:szCs w:val="32"/>
          <w:lang w:eastAsia="en-US"/>
        </w:rPr>
        <w:t>.</w:t>
      </w:r>
    </w:p>
    <w:p w:rsidR="00F01854" w:rsidRPr="00E10FFD" w:rsidRDefault="00F01854" w:rsidP="00F01854">
      <w:pPr>
        <w:spacing w:line="276" w:lineRule="auto"/>
        <w:ind w:firstLine="360"/>
        <w:jc w:val="both"/>
        <w:rPr>
          <w:rFonts w:eastAsia="Calibri"/>
          <w:sz w:val="28"/>
          <w:szCs w:val="28"/>
          <w:lang w:eastAsia="en-US"/>
        </w:rPr>
      </w:pPr>
      <w:r w:rsidRPr="00E10FFD">
        <w:rPr>
          <w:rFonts w:eastAsia="Calibri"/>
          <w:b/>
          <w:sz w:val="28"/>
          <w:szCs w:val="28"/>
          <w:lang w:eastAsia="en-US"/>
        </w:rPr>
        <w:t>Цель программы:</w:t>
      </w:r>
      <w:r w:rsidRPr="00E10FFD">
        <w:rPr>
          <w:rFonts w:eastAsia="Calibri"/>
          <w:sz w:val="28"/>
          <w:szCs w:val="28"/>
          <w:lang w:eastAsia="en-US"/>
        </w:rPr>
        <w:t xml:space="preserve"> коррекция наруш</w:t>
      </w:r>
      <w:r w:rsidR="009E3930">
        <w:rPr>
          <w:rFonts w:eastAsia="Calibri"/>
          <w:sz w:val="28"/>
          <w:szCs w:val="28"/>
          <w:lang w:eastAsia="en-US"/>
        </w:rPr>
        <w:t xml:space="preserve">ений и </w:t>
      </w:r>
      <w:r w:rsidRPr="00E10FFD">
        <w:rPr>
          <w:rFonts w:eastAsia="Calibri"/>
          <w:sz w:val="28"/>
          <w:szCs w:val="28"/>
          <w:lang w:eastAsia="en-US"/>
        </w:rPr>
        <w:t>комплексная подготовка дете</w:t>
      </w:r>
      <w:r w:rsidR="00805A81">
        <w:rPr>
          <w:rFonts w:eastAsia="Calibri"/>
          <w:sz w:val="28"/>
          <w:szCs w:val="28"/>
          <w:lang w:eastAsia="en-US"/>
        </w:rPr>
        <w:t>й, имеющих трудности в обучении</w:t>
      </w:r>
      <w:r w:rsidRPr="00E10FFD">
        <w:rPr>
          <w:rFonts w:eastAsia="Calibri"/>
          <w:sz w:val="28"/>
          <w:szCs w:val="28"/>
          <w:lang w:eastAsia="en-US"/>
        </w:rPr>
        <w:t xml:space="preserve"> к овладению школьно-значимыми универсальными учебными дейст</w:t>
      </w:r>
      <w:r w:rsidR="009E3930">
        <w:rPr>
          <w:rFonts w:eastAsia="Calibri"/>
          <w:sz w:val="28"/>
          <w:szCs w:val="28"/>
          <w:lang w:eastAsia="en-US"/>
        </w:rPr>
        <w:t>виями.</w:t>
      </w:r>
    </w:p>
    <w:p w:rsidR="00F01854" w:rsidRPr="00E10FFD" w:rsidRDefault="00F01854" w:rsidP="00F01854">
      <w:pPr>
        <w:spacing w:line="276" w:lineRule="auto"/>
        <w:ind w:left="360"/>
        <w:rPr>
          <w:rFonts w:eastAsia="Calibri"/>
          <w:b/>
          <w:sz w:val="28"/>
          <w:szCs w:val="28"/>
          <w:lang w:eastAsia="en-US"/>
        </w:rPr>
      </w:pPr>
      <w:r w:rsidRPr="00E10FFD">
        <w:rPr>
          <w:rFonts w:eastAsia="Calibri"/>
          <w:b/>
          <w:sz w:val="28"/>
          <w:szCs w:val="28"/>
          <w:lang w:eastAsia="en-US"/>
        </w:rPr>
        <w:t>Задачи программы:</w:t>
      </w:r>
    </w:p>
    <w:p w:rsidR="009E3930" w:rsidRPr="009E3930" w:rsidRDefault="009E3930" w:rsidP="009E3930">
      <w:pPr>
        <w:pStyle w:val="a3"/>
        <w:numPr>
          <w:ilvl w:val="0"/>
          <w:numId w:val="4"/>
        </w:numPr>
        <w:spacing w:line="276" w:lineRule="auto"/>
        <w:jc w:val="both"/>
        <w:rPr>
          <w:rFonts w:eastAsia="Lucida Sans Unicode"/>
          <w:color w:val="000000"/>
          <w:kern w:val="1"/>
          <w:sz w:val="28"/>
          <w:szCs w:val="28"/>
          <w:lang w:eastAsia="en-US"/>
        </w:rPr>
      </w:pPr>
      <w:r w:rsidRPr="009E3930">
        <w:rPr>
          <w:rFonts w:eastAsia="Lucida Sans Unicode"/>
          <w:color w:val="000000"/>
          <w:kern w:val="1"/>
          <w:sz w:val="28"/>
          <w:szCs w:val="28"/>
          <w:lang w:eastAsia="en-US"/>
        </w:rPr>
        <w:t>развитие артикуляционной моторики.</w:t>
      </w:r>
    </w:p>
    <w:p w:rsidR="009E3930" w:rsidRPr="009E3930" w:rsidRDefault="009E3930" w:rsidP="009E3930">
      <w:pPr>
        <w:pStyle w:val="a3"/>
        <w:numPr>
          <w:ilvl w:val="0"/>
          <w:numId w:val="4"/>
        </w:numPr>
        <w:spacing w:line="276" w:lineRule="auto"/>
        <w:jc w:val="both"/>
        <w:rPr>
          <w:rFonts w:eastAsia="Lucida Sans Unicode"/>
          <w:color w:val="000000"/>
          <w:kern w:val="1"/>
          <w:sz w:val="28"/>
          <w:szCs w:val="28"/>
          <w:lang w:eastAsia="en-US"/>
        </w:rPr>
      </w:pPr>
      <w:r w:rsidRPr="009E3930">
        <w:rPr>
          <w:rFonts w:eastAsia="Lucida Sans Unicode"/>
          <w:color w:val="000000"/>
          <w:kern w:val="1"/>
          <w:sz w:val="28"/>
          <w:szCs w:val="28"/>
          <w:lang w:eastAsia="en-US"/>
        </w:rPr>
        <w:t>развитие мелкой и общей моторики.</w:t>
      </w:r>
    </w:p>
    <w:p w:rsidR="009E3930" w:rsidRPr="009E3930" w:rsidRDefault="009E3930" w:rsidP="009E3930">
      <w:pPr>
        <w:pStyle w:val="a3"/>
        <w:numPr>
          <w:ilvl w:val="0"/>
          <w:numId w:val="4"/>
        </w:numPr>
        <w:spacing w:line="276" w:lineRule="auto"/>
        <w:jc w:val="both"/>
        <w:rPr>
          <w:rFonts w:eastAsia="Lucida Sans Unicode"/>
          <w:color w:val="000000"/>
          <w:kern w:val="1"/>
          <w:sz w:val="28"/>
          <w:szCs w:val="28"/>
          <w:lang w:eastAsia="en-US"/>
        </w:rPr>
      </w:pPr>
      <w:r w:rsidRPr="009E3930">
        <w:rPr>
          <w:rFonts w:eastAsia="Lucida Sans Unicode"/>
          <w:color w:val="000000"/>
          <w:kern w:val="1"/>
          <w:sz w:val="28"/>
          <w:szCs w:val="28"/>
          <w:lang w:eastAsia="en-US"/>
        </w:rPr>
        <w:t>развитие фонематического слуха и восприятия.</w:t>
      </w:r>
    </w:p>
    <w:p w:rsidR="009E3930" w:rsidRPr="009E3930" w:rsidRDefault="009E3930" w:rsidP="009E3930">
      <w:pPr>
        <w:pStyle w:val="a3"/>
        <w:numPr>
          <w:ilvl w:val="0"/>
          <w:numId w:val="4"/>
        </w:numPr>
        <w:spacing w:line="276" w:lineRule="auto"/>
        <w:jc w:val="both"/>
        <w:rPr>
          <w:rFonts w:eastAsia="Lucida Sans Unicode"/>
          <w:color w:val="000000"/>
          <w:kern w:val="1"/>
          <w:sz w:val="28"/>
          <w:szCs w:val="28"/>
          <w:lang w:eastAsia="en-US"/>
        </w:rPr>
      </w:pPr>
      <w:r w:rsidRPr="009E3930">
        <w:rPr>
          <w:rFonts w:eastAsia="Lucida Sans Unicode"/>
          <w:color w:val="000000"/>
          <w:kern w:val="1"/>
          <w:sz w:val="28"/>
          <w:szCs w:val="28"/>
          <w:lang w:eastAsia="en-US"/>
        </w:rPr>
        <w:t>развитие фонематического анализа и синтеза.</w:t>
      </w:r>
    </w:p>
    <w:p w:rsidR="009E3930" w:rsidRPr="009E3930" w:rsidRDefault="009E3930" w:rsidP="009E3930">
      <w:pPr>
        <w:pStyle w:val="a3"/>
        <w:numPr>
          <w:ilvl w:val="0"/>
          <w:numId w:val="4"/>
        </w:num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рас</w:t>
      </w:r>
      <w:r w:rsidRPr="009E3930">
        <w:rPr>
          <w:rFonts w:eastAsia="Lucida Sans Unicode"/>
          <w:color w:val="000000"/>
          <w:kern w:val="1"/>
          <w:sz w:val="28"/>
          <w:szCs w:val="28"/>
          <w:lang w:eastAsia="en-US"/>
        </w:rPr>
        <w:t>ширение словарного запаса, обогащение активного словаря.</w:t>
      </w:r>
    </w:p>
    <w:p w:rsidR="009E3930" w:rsidRPr="009E3930" w:rsidRDefault="009E3930" w:rsidP="009E3930">
      <w:pPr>
        <w:pStyle w:val="a3"/>
        <w:numPr>
          <w:ilvl w:val="0"/>
          <w:numId w:val="4"/>
        </w:numPr>
        <w:spacing w:line="276" w:lineRule="auto"/>
        <w:jc w:val="both"/>
        <w:rPr>
          <w:rFonts w:eastAsia="Lucida Sans Unicode"/>
          <w:color w:val="000000"/>
          <w:kern w:val="1"/>
          <w:sz w:val="28"/>
          <w:szCs w:val="28"/>
          <w:lang w:eastAsia="en-US"/>
        </w:rPr>
      </w:pPr>
      <w:r w:rsidRPr="009E3930">
        <w:rPr>
          <w:rFonts w:eastAsia="Lucida Sans Unicode"/>
          <w:color w:val="000000"/>
          <w:kern w:val="1"/>
          <w:sz w:val="28"/>
          <w:szCs w:val="28"/>
          <w:lang w:eastAsia="en-US"/>
        </w:rPr>
        <w:t>формирование связной речи.</w:t>
      </w:r>
    </w:p>
    <w:p w:rsidR="009E3930" w:rsidRPr="009E3930" w:rsidRDefault="009E3930" w:rsidP="009E3930">
      <w:pPr>
        <w:pStyle w:val="a6"/>
        <w:shd w:val="clear" w:color="auto" w:fill="FFFFFF"/>
        <w:spacing w:before="0" w:beforeAutospacing="0" w:after="0" w:afterAutospacing="0" w:line="276" w:lineRule="auto"/>
        <w:jc w:val="center"/>
        <w:rPr>
          <w:color w:val="000000"/>
          <w:sz w:val="28"/>
          <w:szCs w:val="28"/>
        </w:rPr>
      </w:pPr>
      <w:r w:rsidRPr="009E3930">
        <w:rPr>
          <w:b/>
          <w:bCs/>
          <w:color w:val="000000"/>
          <w:sz w:val="28"/>
          <w:szCs w:val="28"/>
        </w:rPr>
        <w:t>РАЗВИТИЕ МЕЛКОЙ (ПАЛЬЦЕВОЙ) МОТОРИКИ</w:t>
      </w:r>
    </w:p>
    <w:p w:rsidR="009E3930" w:rsidRPr="009E3930" w:rsidRDefault="009E3930" w:rsidP="009E3930">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Ученые – </w:t>
      </w:r>
      <w:proofErr w:type="spellStart"/>
      <w:r w:rsidRPr="009E3930">
        <w:rPr>
          <w:color w:val="000000"/>
          <w:sz w:val="28"/>
          <w:szCs w:val="28"/>
        </w:rPr>
        <w:t>нейробиологи</w:t>
      </w:r>
      <w:proofErr w:type="spellEnd"/>
      <w:r w:rsidRPr="009E3930">
        <w:rPr>
          <w:color w:val="000000"/>
          <w:sz w:val="28"/>
          <w:szCs w:val="28"/>
        </w:rPr>
        <w:t xml:space="preserve"> и психологи, занимающиеся исследованиями головного мозга и психического развития детей,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ребенка, тем проще ему будет осваивать речь.</w:t>
      </w:r>
    </w:p>
    <w:p w:rsidR="009E3930" w:rsidRPr="009E3930" w:rsidRDefault="009E3930" w:rsidP="009E3930">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Мелкая моторика рук – это разнообразные движения пальчиками и ладонями. Крупная моторика – движения всей рукой и всем телом. Тонкая моторика – развитие мелких мышц пальцев, способность выполнять ими тонкие координированные манипуляции малой амплитуды.</w:t>
      </w:r>
    </w:p>
    <w:p w:rsidR="009E3930" w:rsidRPr="009E3930" w:rsidRDefault="009E3930" w:rsidP="009E3930">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Значение развития мелкой моторики:</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Повышают тонус коры головного мозга.</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Развивают речевые центры коры головного мозга.</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Стимулируют развитие речи ребенка.</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Согласовывают работу понятийного и двигательного центров речи.</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Способствуют улучшению артикуляционной моторики.</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Развивают чувство ритма и координацию движений.</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Подготавливают руку к письму.</w:t>
      </w:r>
    </w:p>
    <w:p w:rsidR="009E3930" w:rsidRPr="009E3930" w:rsidRDefault="009E3930" w:rsidP="009E3930">
      <w:pPr>
        <w:pStyle w:val="a6"/>
        <w:numPr>
          <w:ilvl w:val="0"/>
          <w:numId w:val="12"/>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Поднимают настроение ребенка.</w:t>
      </w:r>
    </w:p>
    <w:p w:rsidR="009E3930" w:rsidRPr="009E3930" w:rsidRDefault="009E3930" w:rsidP="009E3930">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shd w:val="clear" w:color="auto" w:fill="FFFFFF"/>
        </w:rPr>
        <w:t>Чтобы исправить речевое нарушение, нужно вести целенаправленную работу по  развитию мелкой моторики. Такая работа ускоряет созревание областей головного  мозга, которые отвечают за речь, и способствует ускорению дефектов речи.</w:t>
      </w:r>
    </w:p>
    <w:p w:rsidR="009E3930" w:rsidRPr="009E3930" w:rsidRDefault="009E3930" w:rsidP="009E3930">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lastRenderedPageBreak/>
        <w:t>Формирование словесной речи ребенка начинается, когда движения пальцев рук достигают достаточной точности. Развитие пальцевой моторики как бы подготавливают почву для последующего формирования речи.</w:t>
      </w:r>
    </w:p>
    <w:p w:rsidR="009E3930" w:rsidRPr="009E3930" w:rsidRDefault="00F43C6A" w:rsidP="00F43C6A">
      <w:pPr>
        <w:pStyle w:val="a6"/>
        <w:shd w:val="clear" w:color="auto" w:fill="FFFFFF"/>
        <w:spacing w:before="0" w:beforeAutospacing="0" w:after="0" w:afterAutospacing="0" w:line="276" w:lineRule="auto"/>
        <w:ind w:firstLine="708"/>
        <w:jc w:val="both"/>
        <w:rPr>
          <w:color w:val="000000"/>
          <w:sz w:val="28"/>
          <w:szCs w:val="28"/>
        </w:rPr>
      </w:pPr>
      <w:r>
        <w:rPr>
          <w:color w:val="000000"/>
          <w:sz w:val="28"/>
          <w:szCs w:val="28"/>
        </w:rPr>
        <w:t>Р</w:t>
      </w:r>
      <w:r w:rsidR="009E3930" w:rsidRPr="009E3930">
        <w:rPr>
          <w:color w:val="000000"/>
          <w:sz w:val="28"/>
          <w:szCs w:val="28"/>
        </w:rPr>
        <w:t>екомендуется вместе с детьми раскладывать пуговицы в зависимости от их признаков: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и аппликации на разные темы в зависимости от поставленных целей.</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Пальчиковая гимнастика должна проводиться каждый день по 5 минут дома с родителям</w:t>
      </w:r>
      <w:r w:rsidR="00F43C6A">
        <w:rPr>
          <w:color w:val="000000"/>
          <w:sz w:val="28"/>
          <w:szCs w:val="28"/>
        </w:rPr>
        <w:t>и и в</w:t>
      </w:r>
      <w:r w:rsidRPr="009E3930">
        <w:rPr>
          <w:color w:val="000000"/>
          <w:sz w:val="28"/>
          <w:szCs w:val="28"/>
        </w:rPr>
        <w:t xml:space="preserve"> учреждениях с педагогами.</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Мелкую моторику рук развивают:</w:t>
      </w:r>
    </w:p>
    <w:p w:rsidR="009E3930" w:rsidRPr="009E3930" w:rsidRDefault="009E3930" w:rsidP="009E3930">
      <w:pPr>
        <w:pStyle w:val="a6"/>
        <w:numPr>
          <w:ilvl w:val="0"/>
          <w:numId w:val="13"/>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Различные игры с пальчиками, где необходимо выполнять те или иные движения в определенной последовательности;</w:t>
      </w:r>
    </w:p>
    <w:p w:rsidR="009E3930" w:rsidRPr="009E3930" w:rsidRDefault="009E3930" w:rsidP="009E3930">
      <w:pPr>
        <w:pStyle w:val="a6"/>
        <w:numPr>
          <w:ilvl w:val="0"/>
          <w:numId w:val="13"/>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Игры с мелкими предметами, которые неудобно брать в ручку;</w:t>
      </w:r>
    </w:p>
    <w:p w:rsidR="009E3930" w:rsidRPr="009E3930" w:rsidRDefault="009E3930" w:rsidP="009E3930">
      <w:pPr>
        <w:pStyle w:val="a6"/>
        <w:numPr>
          <w:ilvl w:val="0"/>
          <w:numId w:val="13"/>
        </w:numPr>
        <w:shd w:val="clear" w:color="auto" w:fill="FFFFFF"/>
        <w:spacing w:before="0" w:beforeAutospacing="0" w:after="0" w:afterAutospacing="0" w:line="276" w:lineRule="auto"/>
        <w:ind w:left="0"/>
        <w:jc w:val="both"/>
        <w:rPr>
          <w:color w:val="000000"/>
          <w:sz w:val="28"/>
          <w:szCs w:val="28"/>
        </w:rPr>
      </w:pPr>
      <w:proofErr w:type="gramStart"/>
      <w:r w:rsidRPr="009E3930">
        <w:rPr>
          <w:color w:val="000000"/>
          <w:sz w:val="28"/>
          <w:szCs w:val="28"/>
        </w:rPr>
        <w:t>Игры, где требуется что-то брать или вытаскивать, сжимать – разжимать, выливать – наливать, насыпать – высыпать, проталкивать в отверстия;</w:t>
      </w:r>
      <w:proofErr w:type="gramEnd"/>
    </w:p>
    <w:p w:rsidR="009E3930" w:rsidRPr="009E3930" w:rsidRDefault="009E3930" w:rsidP="009E3930">
      <w:pPr>
        <w:pStyle w:val="a6"/>
        <w:numPr>
          <w:ilvl w:val="0"/>
          <w:numId w:val="13"/>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Рисование карандашами (фломастерами, кистью);</w:t>
      </w:r>
    </w:p>
    <w:p w:rsidR="009E3930" w:rsidRPr="009E3930" w:rsidRDefault="009E3930" w:rsidP="009E3930">
      <w:pPr>
        <w:pStyle w:val="a6"/>
        <w:numPr>
          <w:ilvl w:val="0"/>
          <w:numId w:val="13"/>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Застегивание и расстегивание молний, пуговиц, одевание и раздевание и т.д.</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Развивая мелкую моторику, нужно не забывать о том, что у ребенка две руки. Старайтесь все упражнения дублировать: выполнять и </w:t>
      </w:r>
      <w:proofErr w:type="gramStart"/>
      <w:r w:rsidRPr="009E3930">
        <w:rPr>
          <w:color w:val="000000"/>
          <w:sz w:val="28"/>
          <w:szCs w:val="28"/>
        </w:rPr>
        <w:t>правой</w:t>
      </w:r>
      <w:proofErr w:type="gramEnd"/>
      <w:r w:rsidRPr="009E3930">
        <w:rPr>
          <w:color w:val="000000"/>
          <w:sz w:val="28"/>
          <w:szCs w:val="28"/>
        </w:rPr>
        <w:t>, и левой. Развивая правую руку, мы стимулируем развитие левого полушария мозга. И наоборот, развивая левую руку, мы стимулируем развитие правого полушария. 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w:t>
      </w:r>
    </w:p>
    <w:p w:rsidR="009E3930" w:rsidRPr="009E3930" w:rsidRDefault="009E3930" w:rsidP="00F43C6A">
      <w:pPr>
        <w:pStyle w:val="a6"/>
        <w:shd w:val="clear" w:color="auto" w:fill="FFFFFF"/>
        <w:spacing w:before="0" w:beforeAutospacing="0" w:after="0" w:afterAutospacing="0" w:line="276" w:lineRule="auto"/>
        <w:jc w:val="center"/>
        <w:rPr>
          <w:color w:val="000000"/>
          <w:sz w:val="28"/>
          <w:szCs w:val="28"/>
        </w:rPr>
      </w:pPr>
      <w:r w:rsidRPr="009E3930">
        <w:rPr>
          <w:b/>
          <w:bCs/>
          <w:color w:val="000000"/>
          <w:sz w:val="28"/>
          <w:szCs w:val="28"/>
        </w:rPr>
        <w:t>РАЗВИТИЕ АРТИКУЛЯЦИОННОЙ МОТОРИКИ</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Артикуляционная моторика – совокупность скоординированных движений органов речевого аппарата и обеспечивающая одно из условий правильного звукопроизношения.</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Произношение звуков речи – это сложный двигательный навык, которым ребенок овладевает с младенческих лет,  проделывая массу разнообразных артикуляционных и мимических движений языком, губами, нижней челюстью, сопровождаемых диффузными звуками (бормотанием, лепетом). Они являются первым этапом в речевом развитии ребенка. </w:t>
      </w:r>
      <w:r w:rsidRPr="009E3930">
        <w:rPr>
          <w:color w:val="000000"/>
          <w:sz w:val="28"/>
          <w:szCs w:val="28"/>
        </w:rPr>
        <w:lastRenderedPageBreak/>
        <w:t>Точность, сила и </w:t>
      </w:r>
      <w:proofErr w:type="spellStart"/>
      <w:r w:rsidRPr="009E3930">
        <w:rPr>
          <w:color w:val="000000"/>
          <w:sz w:val="28"/>
          <w:szCs w:val="28"/>
        </w:rPr>
        <w:t>дифференцированность</w:t>
      </w:r>
      <w:proofErr w:type="spellEnd"/>
      <w:r w:rsidRPr="009E3930">
        <w:rPr>
          <w:color w:val="000000"/>
          <w:sz w:val="28"/>
          <w:szCs w:val="28"/>
        </w:rPr>
        <w:t> этих движений развиваются постепенно.</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Одним из условий для правильного формирования звукопроизношения является достаточное развитие речевой моторики. Чтобы правильно произносить звуки речи, ребенок должен уметь воспроизводить необходимые артикуляторные уклады, включающие сложный комплекс движений. </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Мы правильно произносим различные звуки, как изолированно, так и в речевом потоке, благодаря силе, хорошей подвижности и дифференцированной работе органов </w:t>
      </w:r>
      <w:proofErr w:type="spellStart"/>
      <w:r w:rsidRPr="009E3930">
        <w:rPr>
          <w:color w:val="000000"/>
          <w:sz w:val="28"/>
          <w:szCs w:val="28"/>
        </w:rPr>
        <w:t>звукопроизносительного</w:t>
      </w:r>
      <w:proofErr w:type="spellEnd"/>
      <w:r w:rsidRPr="009E3930">
        <w:rPr>
          <w:color w:val="000000"/>
          <w:sz w:val="28"/>
          <w:szCs w:val="28"/>
        </w:rPr>
        <w:t xml:space="preserve"> аппарата. Неразвитость, вялость мышц языка, нижней челюсти, мягкого нёба, губ и, как следствие, их недостаточная подвижность нередко являются причиной плохого произношения.</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Совершенствованию движений артикуляционных органов, необходимых для правильного произношения звуков, и подготовке речевого аппарата к речевой нагрузке способствует проведение артикуляционной гимнастики,</w:t>
      </w:r>
      <w:r w:rsidRPr="009E3930">
        <w:rPr>
          <w:b/>
          <w:bCs/>
          <w:color w:val="000000"/>
          <w:sz w:val="28"/>
          <w:szCs w:val="28"/>
        </w:rPr>
        <w:t> </w:t>
      </w:r>
      <w:r w:rsidRPr="009E3930">
        <w:rPr>
          <w:color w:val="000000"/>
          <w:sz w:val="28"/>
          <w:szCs w:val="28"/>
        </w:rPr>
        <w:t>то есть системы упражнений для развития речевых органов.  </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Целью артикуляционной гимнастики является </w:t>
      </w:r>
      <w:r w:rsidRPr="009E3930">
        <w:rPr>
          <w:rStyle w:val="a7"/>
          <w:i w:val="0"/>
          <w:iCs w:val="0"/>
          <w:color w:val="000000"/>
          <w:sz w:val="28"/>
          <w:szCs w:val="28"/>
        </w:rPr>
        <w:t>выработка полноценных</w:t>
      </w:r>
      <w:r w:rsidRPr="009E3930">
        <w:rPr>
          <w:i/>
          <w:iCs/>
          <w:color w:val="000000"/>
          <w:sz w:val="28"/>
          <w:szCs w:val="28"/>
        </w:rPr>
        <w:t> </w:t>
      </w:r>
      <w:r w:rsidRPr="009E3930">
        <w:rPr>
          <w:rStyle w:val="a7"/>
          <w:i w:val="0"/>
          <w:iCs w:val="0"/>
          <w:color w:val="000000"/>
          <w:sz w:val="28"/>
          <w:szCs w:val="28"/>
        </w:rPr>
        <w:t xml:space="preserve">движений и определенных положений органов артикуляционного аппарата, умение объединять простые движения </w:t>
      </w:r>
      <w:proofErr w:type="gramStart"/>
      <w:r w:rsidRPr="009E3930">
        <w:rPr>
          <w:rStyle w:val="a7"/>
          <w:i w:val="0"/>
          <w:iCs w:val="0"/>
          <w:color w:val="000000"/>
          <w:sz w:val="28"/>
          <w:szCs w:val="28"/>
        </w:rPr>
        <w:t>в</w:t>
      </w:r>
      <w:proofErr w:type="gramEnd"/>
      <w:r w:rsidRPr="009E3930">
        <w:rPr>
          <w:rStyle w:val="a7"/>
          <w:i w:val="0"/>
          <w:iCs w:val="0"/>
          <w:color w:val="000000"/>
          <w:sz w:val="28"/>
          <w:szCs w:val="28"/>
        </w:rPr>
        <w:t xml:space="preserve"> сложные, необходимые для правильного произнесения звуков.</w:t>
      </w:r>
      <w:r w:rsidRPr="009E3930">
        <w:rPr>
          <w:i/>
          <w:iCs/>
          <w:color w:val="000000"/>
          <w:sz w:val="28"/>
          <w:szCs w:val="28"/>
        </w:rPr>
        <w:t> </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Артикуляционная гимнастика является основой формирования речевых звуков – фонем – и коррекции нарушений звукопроизношения; она включает упражнения для тренировки подвижности органов артикуляционного аппарата, отработки определенных положений губ, языка, мягкого нёба, необходимых для правильного </w:t>
      </w:r>
      <w:proofErr w:type="gramStart"/>
      <w:r w:rsidRPr="009E3930">
        <w:rPr>
          <w:color w:val="000000"/>
          <w:sz w:val="28"/>
          <w:szCs w:val="28"/>
        </w:rPr>
        <w:t>произнесения</w:t>
      </w:r>
      <w:proofErr w:type="gramEnd"/>
      <w:r w:rsidRPr="009E3930">
        <w:rPr>
          <w:color w:val="000000"/>
          <w:sz w:val="28"/>
          <w:szCs w:val="28"/>
        </w:rPr>
        <w:t xml:space="preserve"> как всех звуков, так и каждого звука той или иной группы. </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При отборе материала для артикуляционной гимнастики соблюдается определенная последовательность — от простых упражнений к более </w:t>
      </w:r>
      <w:proofErr w:type="gramStart"/>
      <w:r w:rsidRPr="009E3930">
        <w:rPr>
          <w:color w:val="000000"/>
          <w:sz w:val="28"/>
          <w:szCs w:val="28"/>
        </w:rPr>
        <w:t>сложным</w:t>
      </w:r>
      <w:proofErr w:type="gramEnd"/>
      <w:r w:rsidRPr="009E3930">
        <w:rPr>
          <w:color w:val="000000"/>
          <w:sz w:val="28"/>
          <w:szCs w:val="28"/>
        </w:rPr>
        <w:t>. В ходе упражнений все движения органов артикуляционного аппарата осуществляются последовательно, с паузами перед каждым новым движением, чтобы можно было контролировать качество движения, а ребенок мог ощущать, осознавать, контролировать и запоминать свои действия. </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Закрепление любого навыка требует систематического повторения действия, поэтому артикуляционная гимнастика должна проводиться ежедневно, чтобы вырабатываемые двигательные навыки становились более прочными. </w:t>
      </w:r>
    </w:p>
    <w:p w:rsidR="009E3930" w:rsidRPr="009E3930" w:rsidRDefault="009E3930" w:rsidP="00F43C6A">
      <w:pPr>
        <w:pStyle w:val="a6"/>
        <w:shd w:val="clear" w:color="auto" w:fill="FFFFFF"/>
        <w:spacing w:before="0" w:beforeAutospacing="0" w:after="0" w:afterAutospacing="0" w:line="276" w:lineRule="auto"/>
        <w:ind w:firstLine="708"/>
        <w:jc w:val="both"/>
        <w:rPr>
          <w:color w:val="000000"/>
          <w:sz w:val="28"/>
          <w:szCs w:val="28"/>
        </w:rPr>
      </w:pPr>
      <w:r w:rsidRPr="009E3930">
        <w:rPr>
          <w:color w:val="000000"/>
          <w:sz w:val="28"/>
          <w:szCs w:val="28"/>
        </w:rPr>
        <w:t xml:space="preserve">Выполнение упражнений артикуляционной гимнастики требует от ребенка больших энергетических затрат, определенных усилий и терпения. </w:t>
      </w:r>
      <w:r w:rsidRPr="009E3930">
        <w:rPr>
          <w:color w:val="000000"/>
          <w:sz w:val="28"/>
          <w:szCs w:val="28"/>
        </w:rPr>
        <w:lastRenderedPageBreak/>
        <w:t>Чтобы у ребенка не пропал интерес к выполняемой работе, артикуляционная гимнастика не должна проводиться по шаблону, скучно. Нужно вовлечь ребенка в активный процесс, создать соответствующий эмоциональный настрой, вызвать живой интерес, положительное отношение к занятиям, стремление правильно выполнять упражнения. </w:t>
      </w:r>
      <w:r w:rsidRPr="009E3930">
        <w:rPr>
          <w:color w:val="000000"/>
          <w:sz w:val="28"/>
          <w:szCs w:val="28"/>
        </w:rPr>
        <w:br/>
        <w:t>Для этого необходимо использовать игру, как основную деятельность детей, а, следовательно, самую естественную и привлекательную для них форму занятий. Для красочного и забавного оформления игры-занятия подбираются картинки, игрушки, сказочные герои, привлекаются стихотворные тексты.</w:t>
      </w:r>
    </w:p>
    <w:p w:rsidR="009E3930" w:rsidRPr="009E3930" w:rsidRDefault="009E3930" w:rsidP="00F43C6A">
      <w:pPr>
        <w:pStyle w:val="a6"/>
        <w:shd w:val="clear" w:color="auto" w:fill="FFFFFF"/>
        <w:spacing w:before="0" w:beforeAutospacing="0" w:after="0" w:afterAutospacing="0" w:line="276" w:lineRule="auto"/>
        <w:jc w:val="center"/>
        <w:rPr>
          <w:color w:val="000000"/>
          <w:sz w:val="28"/>
          <w:szCs w:val="28"/>
        </w:rPr>
      </w:pPr>
      <w:r w:rsidRPr="009E3930">
        <w:rPr>
          <w:b/>
          <w:bCs/>
          <w:color w:val="000000"/>
          <w:sz w:val="28"/>
          <w:szCs w:val="28"/>
        </w:rPr>
        <w:t>Правила проведения артикуляционной моторики</w:t>
      </w:r>
      <w:r w:rsidR="00F43C6A">
        <w:rPr>
          <w:color w:val="000000"/>
          <w:sz w:val="28"/>
          <w:szCs w:val="28"/>
        </w:rPr>
        <w:t>.</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Проводить артикуляционную гимнастику нужно ежедневно, чтобы вырабатываемые у детей навыки закреплялись.</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Лучше ее делать 3-4 раза в день по 3-5 минут.</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Не следует предлагать детям больше 5 упражнений за раз.</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 xml:space="preserve">При отборе упражнений для артикуляционной гимнастики надо соблюдать определенную последовательность, идти от простых упражнений </w:t>
      </w:r>
      <w:proofErr w:type="gramStart"/>
      <w:r w:rsidRPr="009E3930">
        <w:rPr>
          <w:color w:val="000000"/>
          <w:sz w:val="28"/>
          <w:szCs w:val="28"/>
        </w:rPr>
        <w:t>к</w:t>
      </w:r>
      <w:proofErr w:type="gramEnd"/>
      <w:r w:rsidRPr="009E3930">
        <w:rPr>
          <w:color w:val="000000"/>
          <w:sz w:val="28"/>
          <w:szCs w:val="28"/>
        </w:rPr>
        <w:t xml:space="preserve"> более сложным.</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Проводить их лучше эмоционально, в игровой форме.</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Из выполняемых 5 упражнений новым может быть только одно, а остальные даются для повторения и закрепления. Если же ребенок выполняет какое-то упражнение недостаточно хорошо, не следует вводить новых упражнений, лучше отрабатывать старый материал. Для его закрепления можно придумать новые игровые приемы.</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Артикуляционную гимнастку выполняют сидя, так как в таком положении у ребенка прямая спина, тело не напряжено, руки и ноги находятся в спокойном положении.</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9E3930" w:rsidRPr="009E3930" w:rsidRDefault="009E3930" w:rsidP="009E3930">
      <w:pPr>
        <w:pStyle w:val="a6"/>
        <w:numPr>
          <w:ilvl w:val="0"/>
          <w:numId w:val="14"/>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Работа организуется следующим образом:</w:t>
      </w:r>
    </w:p>
    <w:p w:rsidR="009E3930" w:rsidRPr="009E3930" w:rsidRDefault="009E3930" w:rsidP="009E3930">
      <w:pPr>
        <w:pStyle w:val="a6"/>
        <w:numPr>
          <w:ilvl w:val="0"/>
          <w:numId w:val="15"/>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Взрослый рассказывает о предстоящем упражнении, используя игровые приемы.</w:t>
      </w:r>
    </w:p>
    <w:p w:rsidR="009E3930" w:rsidRPr="009E3930" w:rsidRDefault="009E3930" w:rsidP="009E3930">
      <w:pPr>
        <w:pStyle w:val="a6"/>
        <w:numPr>
          <w:ilvl w:val="0"/>
          <w:numId w:val="15"/>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Показывает его выполнение.</w:t>
      </w:r>
    </w:p>
    <w:p w:rsidR="009E3930" w:rsidRPr="009E3930" w:rsidRDefault="009E3930" w:rsidP="009E3930">
      <w:pPr>
        <w:pStyle w:val="a6"/>
        <w:numPr>
          <w:ilvl w:val="0"/>
          <w:numId w:val="15"/>
        </w:numPr>
        <w:shd w:val="clear" w:color="auto" w:fill="FFFFFF"/>
        <w:spacing w:before="0" w:beforeAutospacing="0" w:after="0" w:afterAutospacing="0" w:line="276" w:lineRule="auto"/>
        <w:ind w:left="0"/>
        <w:jc w:val="both"/>
        <w:rPr>
          <w:color w:val="000000"/>
          <w:sz w:val="28"/>
          <w:szCs w:val="28"/>
        </w:rPr>
      </w:pPr>
      <w:r w:rsidRPr="009E3930">
        <w:rPr>
          <w:color w:val="000000"/>
          <w:sz w:val="28"/>
          <w:szCs w:val="28"/>
        </w:rPr>
        <w:t>Упражнение делает ребенок, а взрослый контролирует выполнение.</w:t>
      </w:r>
    </w:p>
    <w:p w:rsidR="009E3930" w:rsidRPr="009E3930" w:rsidRDefault="00F43C6A" w:rsidP="009E3930">
      <w:pPr>
        <w:pStyle w:val="a6"/>
        <w:numPr>
          <w:ilvl w:val="0"/>
          <w:numId w:val="16"/>
        </w:numPr>
        <w:shd w:val="clear" w:color="auto" w:fill="FFFFFF"/>
        <w:spacing w:before="0" w:beforeAutospacing="0" w:after="0" w:afterAutospacing="0" w:line="276" w:lineRule="auto"/>
        <w:ind w:left="0"/>
        <w:jc w:val="both"/>
        <w:rPr>
          <w:color w:val="000000"/>
          <w:sz w:val="28"/>
          <w:szCs w:val="28"/>
        </w:rPr>
      </w:pPr>
      <w:r>
        <w:rPr>
          <w:color w:val="000000"/>
          <w:sz w:val="28"/>
          <w:szCs w:val="28"/>
        </w:rPr>
        <w:t xml:space="preserve"> </w:t>
      </w:r>
      <w:r w:rsidR="009E3930" w:rsidRPr="009E3930">
        <w:rPr>
          <w:color w:val="000000"/>
          <w:sz w:val="28"/>
          <w:szCs w:val="28"/>
        </w:rPr>
        <w:t xml:space="preserve">Взрослый, проводящий артикуляционную гимнастику, должен следить за качеством выполняемых ребенком движений: точность движения, плавность, </w:t>
      </w:r>
      <w:r w:rsidR="009E3930" w:rsidRPr="009E3930">
        <w:rPr>
          <w:color w:val="000000"/>
          <w:sz w:val="28"/>
          <w:szCs w:val="28"/>
        </w:rPr>
        <w:lastRenderedPageBreak/>
        <w:t>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F43C6A" w:rsidRPr="006D678F" w:rsidRDefault="00F43C6A" w:rsidP="00F43C6A">
      <w:pPr>
        <w:pStyle w:val="a6"/>
        <w:numPr>
          <w:ilvl w:val="0"/>
          <w:numId w:val="16"/>
        </w:numPr>
        <w:shd w:val="clear" w:color="auto" w:fill="FFFFFF"/>
        <w:spacing w:before="0" w:beforeAutospacing="0" w:after="0" w:afterAutospacing="0" w:line="276" w:lineRule="auto"/>
        <w:ind w:left="0"/>
        <w:jc w:val="both"/>
        <w:rPr>
          <w:color w:val="000000"/>
          <w:sz w:val="28"/>
          <w:szCs w:val="28"/>
        </w:rPr>
      </w:pPr>
      <w:r>
        <w:rPr>
          <w:color w:val="000000"/>
          <w:sz w:val="28"/>
          <w:szCs w:val="28"/>
        </w:rPr>
        <w:t xml:space="preserve"> </w:t>
      </w:r>
      <w:r w:rsidR="009E3930" w:rsidRPr="009E3930">
        <w:rPr>
          <w:color w:val="000000"/>
          <w:sz w:val="28"/>
          <w:szCs w:val="28"/>
        </w:rPr>
        <w:t xml:space="preserve">В процессе выполнения гимнастики важно помнить о создании положительного эмоционального настроя у ребенка. Нельзя говорить ему, что он делает упражнение неверно, - это может </w:t>
      </w:r>
      <w:proofErr w:type="gramStart"/>
      <w:r w:rsidR="009E3930" w:rsidRPr="009E3930">
        <w:rPr>
          <w:color w:val="000000"/>
          <w:sz w:val="28"/>
          <w:szCs w:val="28"/>
        </w:rPr>
        <w:t>привести к отказу выполнять</w:t>
      </w:r>
      <w:proofErr w:type="gramEnd"/>
      <w:r w:rsidR="009E3930" w:rsidRPr="009E3930">
        <w:rPr>
          <w:color w:val="000000"/>
          <w:sz w:val="28"/>
          <w:szCs w:val="28"/>
        </w:rPr>
        <w:t xml:space="preserve">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w:t>
      </w:r>
    </w:p>
    <w:p w:rsidR="00F43C6A" w:rsidRPr="00F43C6A" w:rsidRDefault="00F43C6A" w:rsidP="00F43C6A">
      <w:pPr>
        <w:pStyle w:val="c1"/>
        <w:shd w:val="clear" w:color="auto" w:fill="FFFFFF"/>
        <w:spacing w:before="0" w:beforeAutospacing="0" w:after="0" w:afterAutospacing="0"/>
        <w:jc w:val="center"/>
        <w:rPr>
          <w:b/>
          <w:color w:val="000000"/>
          <w:sz w:val="28"/>
          <w:szCs w:val="28"/>
        </w:rPr>
      </w:pPr>
      <w:r w:rsidRPr="00F43C6A">
        <w:rPr>
          <w:rStyle w:val="c0"/>
          <w:b/>
          <w:color w:val="000000"/>
          <w:sz w:val="28"/>
          <w:szCs w:val="28"/>
        </w:rPr>
        <w:t xml:space="preserve">РАЗВИТИЕ   ФОНЕМАТИЧЕСКОГО   СЛУХА   У   МЛАДШИХ   </w:t>
      </w:r>
      <w:r w:rsidR="00805A81">
        <w:rPr>
          <w:rStyle w:val="c0"/>
          <w:b/>
          <w:color w:val="000000"/>
          <w:sz w:val="28"/>
          <w:szCs w:val="28"/>
        </w:rPr>
        <w:t xml:space="preserve">        </w:t>
      </w:r>
      <w:r w:rsidRPr="00F43C6A">
        <w:rPr>
          <w:rStyle w:val="c0"/>
          <w:b/>
          <w:color w:val="000000"/>
          <w:sz w:val="28"/>
          <w:szCs w:val="28"/>
        </w:rPr>
        <w:t>ШКОЛЬНИКОВ</w:t>
      </w:r>
    </w:p>
    <w:p w:rsidR="00F43C6A" w:rsidRPr="00F43C6A" w:rsidRDefault="00F43C6A" w:rsidP="00F43C6A">
      <w:pPr>
        <w:pStyle w:val="c1"/>
        <w:shd w:val="clear" w:color="auto" w:fill="FFFFFF"/>
        <w:spacing w:before="0" w:beforeAutospacing="0" w:after="0" w:afterAutospacing="0" w:line="276" w:lineRule="auto"/>
        <w:ind w:firstLine="708"/>
        <w:jc w:val="both"/>
        <w:rPr>
          <w:color w:val="000000"/>
          <w:sz w:val="28"/>
          <w:szCs w:val="28"/>
        </w:rPr>
      </w:pPr>
      <w:r w:rsidRPr="00F43C6A">
        <w:rPr>
          <w:rStyle w:val="c0"/>
          <w:color w:val="000000"/>
          <w:sz w:val="28"/>
          <w:szCs w:val="28"/>
        </w:rPr>
        <w:t xml:space="preserve">У учащихся начальной школы недостаточно сформированы компоненты речевой деятельности, касающиеся звуковой и лексико-грамматической стороны речи (звукопроизношение, </w:t>
      </w:r>
      <w:proofErr w:type="spellStart"/>
      <w:r w:rsidRPr="00F43C6A">
        <w:rPr>
          <w:rStyle w:val="c0"/>
          <w:color w:val="000000"/>
          <w:sz w:val="28"/>
          <w:szCs w:val="28"/>
        </w:rPr>
        <w:t>звукоразличение</w:t>
      </w:r>
      <w:proofErr w:type="spellEnd"/>
      <w:r w:rsidRPr="00F43C6A">
        <w:rPr>
          <w:rStyle w:val="c0"/>
          <w:color w:val="000000"/>
          <w:sz w:val="28"/>
          <w:szCs w:val="28"/>
        </w:rPr>
        <w:t>, слов</w:t>
      </w:r>
      <w:r>
        <w:rPr>
          <w:rStyle w:val="c0"/>
          <w:color w:val="000000"/>
          <w:sz w:val="28"/>
          <w:szCs w:val="28"/>
        </w:rPr>
        <w:t>арь, грамматический строй языка</w:t>
      </w:r>
      <w:r w:rsidR="006D678F">
        <w:rPr>
          <w:rStyle w:val="c0"/>
          <w:color w:val="000000"/>
          <w:sz w:val="28"/>
          <w:szCs w:val="28"/>
        </w:rPr>
        <w:t>). У</w:t>
      </w:r>
      <w:r w:rsidRPr="00F43C6A">
        <w:rPr>
          <w:rStyle w:val="c0"/>
          <w:color w:val="000000"/>
          <w:sz w:val="28"/>
          <w:szCs w:val="28"/>
        </w:rPr>
        <w:t xml:space="preserve"> многих учащихся отмечаются недостатки письменной речи, (пропуски, перестановки, замены, не дописывание букв и слогов); при написании изло</w:t>
      </w:r>
      <w:r>
        <w:rPr>
          <w:rStyle w:val="c0"/>
          <w:color w:val="000000"/>
          <w:sz w:val="28"/>
          <w:szCs w:val="28"/>
        </w:rPr>
        <w:t xml:space="preserve">жений и сочинений наблюдаются </w:t>
      </w:r>
      <w:proofErr w:type="spellStart"/>
      <w:r>
        <w:rPr>
          <w:rStyle w:val="c0"/>
          <w:color w:val="000000"/>
          <w:sz w:val="28"/>
          <w:szCs w:val="28"/>
        </w:rPr>
        <w:t>аг</w:t>
      </w:r>
      <w:r w:rsidR="006D678F">
        <w:rPr>
          <w:rStyle w:val="c0"/>
          <w:color w:val="000000"/>
          <w:sz w:val="28"/>
          <w:szCs w:val="28"/>
        </w:rPr>
        <w:t>ра</w:t>
      </w:r>
      <w:r w:rsidRPr="00F43C6A">
        <w:rPr>
          <w:rStyle w:val="c0"/>
          <w:color w:val="000000"/>
          <w:sz w:val="28"/>
          <w:szCs w:val="28"/>
        </w:rPr>
        <w:t>матизм</w:t>
      </w:r>
      <w:r w:rsidR="006D678F">
        <w:rPr>
          <w:rStyle w:val="c0"/>
          <w:color w:val="000000"/>
          <w:sz w:val="28"/>
          <w:szCs w:val="28"/>
        </w:rPr>
        <w:t>ы</w:t>
      </w:r>
      <w:proofErr w:type="spellEnd"/>
      <w:r w:rsidRPr="00F43C6A">
        <w:rPr>
          <w:rStyle w:val="c0"/>
          <w:color w:val="000000"/>
          <w:sz w:val="28"/>
          <w:szCs w:val="28"/>
        </w:rPr>
        <w:t xml:space="preserve"> в употреблении предлогов, окончаний имен прилагательных, имен существительных и глаголов.</w:t>
      </w:r>
    </w:p>
    <w:p w:rsidR="00F43C6A" w:rsidRPr="00F43C6A" w:rsidRDefault="00F43C6A" w:rsidP="006D678F">
      <w:pPr>
        <w:pStyle w:val="c1"/>
        <w:shd w:val="clear" w:color="auto" w:fill="FFFFFF"/>
        <w:spacing w:before="0" w:beforeAutospacing="0" w:after="0" w:afterAutospacing="0" w:line="276" w:lineRule="auto"/>
        <w:ind w:firstLine="708"/>
        <w:jc w:val="both"/>
        <w:rPr>
          <w:color w:val="000000"/>
          <w:sz w:val="28"/>
          <w:szCs w:val="28"/>
        </w:rPr>
      </w:pPr>
      <w:r w:rsidRPr="00F43C6A">
        <w:rPr>
          <w:rStyle w:val="c0"/>
          <w:color w:val="000000"/>
          <w:sz w:val="28"/>
          <w:szCs w:val="28"/>
        </w:rPr>
        <w:t xml:space="preserve">При работе с такими детьми проводится специальная </w:t>
      </w:r>
      <w:r w:rsidR="006D678F">
        <w:rPr>
          <w:rStyle w:val="c0"/>
          <w:color w:val="000000"/>
          <w:sz w:val="28"/>
          <w:szCs w:val="28"/>
        </w:rPr>
        <w:t>коррекционная работа. Л</w:t>
      </w:r>
      <w:r w:rsidRPr="00F43C6A">
        <w:rPr>
          <w:rStyle w:val="c0"/>
          <w:color w:val="000000"/>
          <w:sz w:val="28"/>
          <w:szCs w:val="28"/>
        </w:rPr>
        <w:t>огопед обязательно должен включать элементы логопедической работы, направленные на обогащение, уточнение словарного запаса, коррекцию грамматического строя языка, выработку языкового чутья, тренировку артикуляционного аппарата, закрепление правильного произношения.</w:t>
      </w:r>
    </w:p>
    <w:p w:rsidR="00F43C6A" w:rsidRPr="00F43C6A" w:rsidRDefault="006D678F" w:rsidP="006D678F">
      <w:pPr>
        <w:pStyle w:val="c1"/>
        <w:shd w:val="clear" w:color="auto" w:fill="FFFFFF"/>
        <w:spacing w:before="0" w:beforeAutospacing="0" w:after="0" w:afterAutospacing="0" w:line="276" w:lineRule="auto"/>
        <w:ind w:firstLine="708"/>
        <w:jc w:val="both"/>
        <w:rPr>
          <w:color w:val="000000"/>
          <w:sz w:val="28"/>
          <w:szCs w:val="28"/>
        </w:rPr>
      </w:pPr>
      <w:r>
        <w:rPr>
          <w:rStyle w:val="c0"/>
          <w:color w:val="000000"/>
          <w:sz w:val="28"/>
          <w:szCs w:val="28"/>
        </w:rPr>
        <w:t xml:space="preserve">Также </w:t>
      </w:r>
      <w:r w:rsidR="00F43C6A" w:rsidRPr="00F43C6A">
        <w:rPr>
          <w:rStyle w:val="c0"/>
          <w:color w:val="000000"/>
          <w:sz w:val="28"/>
          <w:szCs w:val="28"/>
        </w:rPr>
        <w:t>включаются задания, способствующие различению близких звуков, так как  фонематическое  недоразвитие становится причиной многочисленных ошибок при письме.</w:t>
      </w:r>
    </w:p>
    <w:p w:rsidR="00F43C6A" w:rsidRPr="00F43C6A" w:rsidRDefault="00F43C6A" w:rsidP="00F43C6A">
      <w:pPr>
        <w:pStyle w:val="c1"/>
        <w:shd w:val="clear" w:color="auto" w:fill="FFFFFF"/>
        <w:spacing w:before="0" w:beforeAutospacing="0" w:after="0" w:afterAutospacing="0" w:line="276" w:lineRule="auto"/>
        <w:jc w:val="both"/>
        <w:rPr>
          <w:color w:val="000000"/>
          <w:sz w:val="28"/>
          <w:szCs w:val="28"/>
        </w:rPr>
      </w:pPr>
      <w:r w:rsidRPr="00F43C6A">
        <w:rPr>
          <w:rStyle w:val="c0"/>
          <w:color w:val="000000"/>
          <w:sz w:val="28"/>
          <w:szCs w:val="28"/>
        </w:rPr>
        <w:t> Работа на фонетическом уровне включает два основных направления:</w:t>
      </w:r>
    </w:p>
    <w:p w:rsidR="00F43C6A" w:rsidRPr="00F43C6A" w:rsidRDefault="00F43C6A" w:rsidP="00F43C6A">
      <w:pPr>
        <w:pStyle w:val="c1"/>
        <w:shd w:val="clear" w:color="auto" w:fill="FFFFFF"/>
        <w:spacing w:before="0" w:beforeAutospacing="0" w:after="0" w:afterAutospacing="0" w:line="276" w:lineRule="auto"/>
        <w:jc w:val="both"/>
        <w:rPr>
          <w:color w:val="000000"/>
          <w:sz w:val="28"/>
          <w:szCs w:val="28"/>
        </w:rPr>
      </w:pPr>
      <w:r w:rsidRPr="00F43C6A">
        <w:rPr>
          <w:rStyle w:val="c0"/>
          <w:color w:val="000000"/>
          <w:sz w:val="28"/>
          <w:szCs w:val="28"/>
        </w:rPr>
        <w:t>1)  развитие  звукового анализа слов;</w:t>
      </w:r>
    </w:p>
    <w:p w:rsidR="00F43C6A" w:rsidRDefault="00F43C6A" w:rsidP="00F43C6A">
      <w:pPr>
        <w:pStyle w:val="c1"/>
        <w:shd w:val="clear" w:color="auto" w:fill="FFFFFF"/>
        <w:spacing w:before="0" w:beforeAutospacing="0" w:after="0" w:afterAutospacing="0" w:line="276" w:lineRule="auto"/>
        <w:jc w:val="both"/>
        <w:rPr>
          <w:rStyle w:val="c0"/>
          <w:color w:val="000000"/>
          <w:sz w:val="28"/>
          <w:szCs w:val="28"/>
        </w:rPr>
      </w:pPr>
      <w:r w:rsidRPr="00F43C6A">
        <w:rPr>
          <w:rStyle w:val="c0"/>
          <w:color w:val="000000"/>
          <w:sz w:val="28"/>
          <w:szCs w:val="28"/>
        </w:rPr>
        <w:t>2)  развитие   фонематического  восприятия, т.е. дифференциация фонем</w:t>
      </w:r>
      <w:r w:rsidR="006D678F">
        <w:rPr>
          <w:rStyle w:val="c0"/>
          <w:color w:val="000000"/>
          <w:sz w:val="28"/>
          <w:szCs w:val="28"/>
        </w:rPr>
        <w:t>.</w:t>
      </w:r>
    </w:p>
    <w:p w:rsidR="006D678F" w:rsidRPr="00805A81" w:rsidRDefault="006D678F" w:rsidP="006D678F">
      <w:pPr>
        <w:pStyle w:val="c1"/>
        <w:shd w:val="clear" w:color="auto" w:fill="FFFFFF"/>
        <w:spacing w:before="0" w:beforeAutospacing="0" w:after="0" w:afterAutospacing="0" w:line="276" w:lineRule="auto"/>
        <w:jc w:val="center"/>
        <w:rPr>
          <w:color w:val="000000"/>
          <w:sz w:val="36"/>
          <w:szCs w:val="36"/>
        </w:rPr>
      </w:pPr>
      <w:r w:rsidRPr="00805A81">
        <w:rPr>
          <w:b/>
          <w:bCs/>
          <w:color w:val="000000"/>
          <w:sz w:val="36"/>
          <w:szCs w:val="36"/>
          <w:shd w:val="clear" w:color="auto" w:fill="FFFFFF"/>
        </w:rPr>
        <w:t>Обогащение словарного запаса учащихся</w:t>
      </w:r>
    </w:p>
    <w:p w:rsidR="006D678F" w:rsidRPr="006D678F" w:rsidRDefault="006D678F" w:rsidP="006D678F">
      <w:pPr>
        <w:shd w:val="clear" w:color="auto" w:fill="FFFFFF"/>
        <w:spacing w:line="276" w:lineRule="auto"/>
        <w:jc w:val="both"/>
        <w:rPr>
          <w:rFonts w:ascii="Arial" w:hAnsi="Arial" w:cs="Arial"/>
          <w:color w:val="000000"/>
          <w:sz w:val="21"/>
          <w:szCs w:val="21"/>
        </w:rPr>
      </w:pPr>
      <w:r w:rsidRPr="006D678F">
        <w:rPr>
          <w:color w:val="000000"/>
          <w:sz w:val="27"/>
          <w:szCs w:val="27"/>
        </w:rPr>
        <w:t>Формирование хорошей речи - особая сторона работы по культуре речи учащихся. Это на</w:t>
      </w:r>
      <w:r>
        <w:rPr>
          <w:color w:val="000000"/>
          <w:sz w:val="27"/>
          <w:szCs w:val="27"/>
        </w:rPr>
        <w:t>правление отражено в действующей программе</w:t>
      </w:r>
      <w:r w:rsidRPr="006D678F">
        <w:rPr>
          <w:color w:val="000000"/>
          <w:sz w:val="27"/>
          <w:szCs w:val="27"/>
        </w:rPr>
        <w:t xml:space="preserve">. Таким образом, обогащение речи учащихся предполагает осознание ими оттенков лексических и грамматических значений слов, словоформ, конструкций, а также их стилистических особенностей, сферы употребления. Это осмысление является той основой, на которой строится обучение выбору (из имеющегося в </w:t>
      </w:r>
      <w:r w:rsidRPr="006D678F">
        <w:rPr>
          <w:color w:val="000000"/>
          <w:sz w:val="27"/>
          <w:szCs w:val="27"/>
        </w:rPr>
        <w:lastRenderedPageBreak/>
        <w:t>речевой памяти) оптимального для определенной речевой ситуации языкового средства. Реализуя задачи обогащения речи школьников, словесник формирует у них оценочное отношение к отбору (выбору) языковых сре</w:t>
      </w:r>
      <w:proofErr w:type="gramStart"/>
      <w:r w:rsidRPr="006D678F">
        <w:rPr>
          <w:color w:val="000000"/>
          <w:sz w:val="27"/>
          <w:szCs w:val="27"/>
        </w:rPr>
        <w:t>дств в з</w:t>
      </w:r>
      <w:proofErr w:type="gramEnd"/>
      <w:r w:rsidRPr="006D678F">
        <w:rPr>
          <w:color w:val="000000"/>
          <w:sz w:val="27"/>
          <w:szCs w:val="27"/>
        </w:rPr>
        <w:t>ависимости от комплекса таких факторов, как задача, адресат, время, место высказывания и т.д. Иными словами говоря, учитель</w:t>
      </w:r>
      <w:r>
        <w:rPr>
          <w:color w:val="000000"/>
          <w:sz w:val="27"/>
          <w:szCs w:val="27"/>
        </w:rPr>
        <w:t>-логопед</w:t>
      </w:r>
      <w:r w:rsidRPr="006D678F">
        <w:rPr>
          <w:color w:val="000000"/>
          <w:sz w:val="27"/>
          <w:szCs w:val="27"/>
        </w:rPr>
        <w:t xml:space="preserve"> закладывает основы для развития коммуникативно-целесообразной связной речи.</w:t>
      </w:r>
    </w:p>
    <w:p w:rsidR="006D678F" w:rsidRDefault="006D678F" w:rsidP="006D678F">
      <w:pPr>
        <w:shd w:val="clear" w:color="auto" w:fill="FFFFFF"/>
        <w:spacing w:line="276" w:lineRule="auto"/>
        <w:jc w:val="both"/>
        <w:rPr>
          <w:color w:val="000000"/>
          <w:sz w:val="27"/>
          <w:szCs w:val="27"/>
        </w:rPr>
      </w:pPr>
      <w:r w:rsidRPr="006D678F">
        <w:rPr>
          <w:color w:val="000000"/>
          <w:sz w:val="27"/>
          <w:szCs w:val="27"/>
        </w:rPr>
        <w:t>В отечественной методике в плане обогащения речи школьников выделяются: словарная работа; работа по обогащению грамматического (в том числе интонационного) строя речи учащихся.</w:t>
      </w:r>
    </w:p>
    <w:p w:rsidR="00805A81" w:rsidRPr="006D678F" w:rsidRDefault="00805A81" w:rsidP="00805A81">
      <w:pPr>
        <w:shd w:val="clear" w:color="auto" w:fill="FFFFFF"/>
        <w:spacing w:line="276" w:lineRule="auto"/>
        <w:jc w:val="center"/>
        <w:rPr>
          <w:rFonts w:ascii="Arial" w:hAnsi="Arial" w:cs="Arial"/>
          <w:b/>
          <w:color w:val="000000"/>
          <w:sz w:val="36"/>
          <w:szCs w:val="36"/>
        </w:rPr>
      </w:pPr>
      <w:r w:rsidRPr="00805A81">
        <w:rPr>
          <w:b/>
          <w:color w:val="000000"/>
          <w:sz w:val="36"/>
          <w:szCs w:val="36"/>
        </w:rPr>
        <w:t>Связная речь</w:t>
      </w:r>
    </w:p>
    <w:p w:rsidR="00805A81" w:rsidRDefault="00805A81" w:rsidP="00805A81">
      <w:pPr>
        <w:shd w:val="clear" w:color="auto" w:fill="FFFFFF"/>
        <w:spacing w:line="276" w:lineRule="auto"/>
        <w:ind w:firstLine="708"/>
        <w:jc w:val="both"/>
        <w:rPr>
          <w:sz w:val="28"/>
          <w:szCs w:val="28"/>
        </w:rPr>
      </w:pPr>
      <w:r w:rsidRPr="00805A81">
        <w:rPr>
          <w:sz w:val="28"/>
          <w:szCs w:val="28"/>
        </w:rPr>
        <w:t xml:space="preserve">Связная речь – смысловое развернутое высказывание или цепь логически сочетающихся предложений, содержащих законченную мысль, т.е. рассказ. </w:t>
      </w:r>
    </w:p>
    <w:p w:rsidR="00805A81" w:rsidRDefault="00805A81" w:rsidP="00805A81">
      <w:pPr>
        <w:shd w:val="clear" w:color="auto" w:fill="FFFFFF"/>
        <w:spacing w:line="276" w:lineRule="auto"/>
        <w:ind w:firstLine="708"/>
        <w:jc w:val="both"/>
        <w:rPr>
          <w:sz w:val="28"/>
          <w:szCs w:val="28"/>
        </w:rPr>
      </w:pPr>
      <w:r w:rsidRPr="00805A81">
        <w:rPr>
          <w:sz w:val="28"/>
          <w:szCs w:val="28"/>
        </w:rPr>
        <w:t xml:space="preserve">Дети испытывают затруднения в составлении развёрнутого рассказа по картинке, серии сюжетных картинок, затрудняются выделить основную мысль повествования, определить логику и последовательность в изложении событий. В рассказах воспроизводятся внешние, поверхностные впечатления, причинно-следственные взаимоотношения ускользают от внимания детей. Дети не вполне понимают смысл прочитанного, опускают существенные для изложения детали, нарушают последовательность, затрудняются в выборе необходимого слова. Описательный рассказ у детей беден, страдает повторами; некоторые не могут использовать предложенный план; другие сводят описание к простому перечислению отдельных признаков любимой игрушки или знакомого предмета. Словарь детей ограничен, фраза </w:t>
      </w:r>
      <w:proofErr w:type="spellStart"/>
      <w:r w:rsidRPr="00805A81">
        <w:rPr>
          <w:sz w:val="28"/>
          <w:szCs w:val="28"/>
        </w:rPr>
        <w:t>аграмматична</w:t>
      </w:r>
      <w:proofErr w:type="spellEnd"/>
      <w:r w:rsidRPr="00805A81">
        <w:rPr>
          <w:sz w:val="28"/>
          <w:szCs w:val="28"/>
        </w:rPr>
        <w:t xml:space="preserve">. Дети достаточно хорошо владеют обиходно-бытовой речью, но испытывают затруднения, в большей или меньшей степени, при пользовании описательно-повествовательной речью. </w:t>
      </w:r>
    </w:p>
    <w:p w:rsidR="00805A81" w:rsidRDefault="00805A81" w:rsidP="00805A81">
      <w:pPr>
        <w:shd w:val="clear" w:color="auto" w:fill="FFFFFF"/>
        <w:spacing w:line="276" w:lineRule="auto"/>
        <w:ind w:firstLine="708"/>
        <w:jc w:val="both"/>
        <w:rPr>
          <w:sz w:val="28"/>
          <w:szCs w:val="28"/>
        </w:rPr>
      </w:pPr>
      <w:r>
        <w:rPr>
          <w:sz w:val="28"/>
          <w:szCs w:val="28"/>
        </w:rPr>
        <w:t xml:space="preserve">Для чего </w:t>
      </w:r>
      <w:r w:rsidRPr="00805A81">
        <w:rPr>
          <w:sz w:val="28"/>
          <w:szCs w:val="28"/>
        </w:rPr>
        <w:t>школьнику развивать связную речь? Зачем она нужна?</w:t>
      </w:r>
    </w:p>
    <w:p w:rsidR="00805A81" w:rsidRDefault="00805A81" w:rsidP="00805A81">
      <w:pPr>
        <w:shd w:val="clear" w:color="auto" w:fill="FFFFFF"/>
        <w:spacing w:line="276" w:lineRule="auto"/>
        <w:jc w:val="both"/>
        <w:rPr>
          <w:sz w:val="28"/>
          <w:szCs w:val="28"/>
        </w:rPr>
      </w:pPr>
      <w:r>
        <w:rPr>
          <w:sz w:val="28"/>
          <w:szCs w:val="28"/>
        </w:rPr>
        <w:t xml:space="preserve">- </w:t>
      </w:r>
      <w:r w:rsidRPr="00805A81">
        <w:rPr>
          <w:sz w:val="28"/>
          <w:szCs w:val="28"/>
        </w:rPr>
        <w:t xml:space="preserve">Дети учатся мыслить, учась говорить и учась мыслить. </w:t>
      </w:r>
    </w:p>
    <w:p w:rsidR="00805A81" w:rsidRDefault="00805A81" w:rsidP="00805A81">
      <w:pPr>
        <w:shd w:val="clear" w:color="auto" w:fill="FFFFFF"/>
        <w:spacing w:line="276" w:lineRule="auto"/>
        <w:jc w:val="both"/>
        <w:rPr>
          <w:sz w:val="28"/>
          <w:szCs w:val="28"/>
        </w:rPr>
      </w:pPr>
      <w:r>
        <w:rPr>
          <w:sz w:val="28"/>
          <w:szCs w:val="28"/>
        </w:rPr>
        <w:t xml:space="preserve">- </w:t>
      </w:r>
      <w:r w:rsidRPr="00805A81">
        <w:rPr>
          <w:sz w:val="28"/>
          <w:szCs w:val="28"/>
        </w:rPr>
        <w:t xml:space="preserve">Развивается чувство красоты языка (выразительность, образность). </w:t>
      </w:r>
    </w:p>
    <w:p w:rsidR="00805A81" w:rsidRDefault="00805A81" w:rsidP="00805A81">
      <w:pPr>
        <w:shd w:val="clear" w:color="auto" w:fill="FFFFFF"/>
        <w:spacing w:line="276" w:lineRule="auto"/>
        <w:jc w:val="both"/>
        <w:rPr>
          <w:sz w:val="28"/>
          <w:szCs w:val="28"/>
        </w:rPr>
      </w:pPr>
      <w:r w:rsidRPr="00805A81">
        <w:rPr>
          <w:sz w:val="28"/>
          <w:szCs w:val="28"/>
        </w:rPr>
        <w:t xml:space="preserve">- Воспитывается чувство характера. </w:t>
      </w:r>
    </w:p>
    <w:p w:rsidR="00805A81" w:rsidRDefault="00805A81" w:rsidP="00805A81">
      <w:pPr>
        <w:shd w:val="clear" w:color="auto" w:fill="FFFFFF"/>
        <w:spacing w:line="276" w:lineRule="auto"/>
        <w:jc w:val="both"/>
        <w:rPr>
          <w:rFonts w:ascii="Arial" w:hAnsi="Arial" w:cs="Arial"/>
          <w:color w:val="000000"/>
          <w:sz w:val="28"/>
          <w:szCs w:val="28"/>
        </w:rPr>
      </w:pPr>
      <w:r w:rsidRPr="00805A81">
        <w:rPr>
          <w:sz w:val="28"/>
          <w:szCs w:val="28"/>
        </w:rPr>
        <w:t>- Выполняет важнейшие социальные функции, помогает устанавливать связи с окружающими людьми, определяет и регулирует нормы поведения в обществе, что является решающим условием для развития личности ребенка. - Овладение связной устной речью составляет важнейшее условие успешной подготовки к обучению в школе - Без умения четко формулировать свою мысль невозможно полноценное самопознани</w:t>
      </w:r>
      <w:r>
        <w:rPr>
          <w:sz w:val="28"/>
          <w:szCs w:val="28"/>
        </w:rPr>
        <w:t xml:space="preserve">е и саморазвитие личности. </w:t>
      </w:r>
    </w:p>
    <w:p w:rsidR="002C316A" w:rsidRPr="002C316A" w:rsidRDefault="009E3930" w:rsidP="00805A81">
      <w:pPr>
        <w:shd w:val="clear" w:color="auto" w:fill="FFFFFF"/>
        <w:spacing w:line="276" w:lineRule="auto"/>
        <w:jc w:val="both"/>
        <w:rPr>
          <w:rFonts w:ascii="Arial" w:hAnsi="Arial" w:cs="Arial"/>
          <w:color w:val="000000"/>
          <w:sz w:val="28"/>
          <w:szCs w:val="28"/>
        </w:rPr>
      </w:pPr>
      <w:r>
        <w:rPr>
          <w:rFonts w:eastAsia="Calibri"/>
          <w:i/>
          <w:iCs/>
          <w:sz w:val="28"/>
          <w:szCs w:val="28"/>
          <w:lang w:eastAsia="en-US"/>
        </w:rPr>
        <w:t xml:space="preserve"> </w:t>
      </w:r>
      <w:r w:rsidR="00805A81">
        <w:rPr>
          <w:rFonts w:ascii="Arial" w:hAnsi="Arial" w:cs="Arial"/>
          <w:color w:val="000000"/>
          <w:sz w:val="28"/>
          <w:szCs w:val="28"/>
        </w:rPr>
        <w:tab/>
      </w:r>
      <w:r w:rsidR="002C316A" w:rsidRPr="002C316A">
        <w:rPr>
          <w:color w:val="000000"/>
          <w:sz w:val="28"/>
          <w:szCs w:val="28"/>
        </w:rPr>
        <w:t xml:space="preserve">Связная речь воплощает в себе все достижения ребенка в овладении родным языком. В ней отражается логика мышления ребенка, его умение </w:t>
      </w:r>
      <w:r w:rsidR="002C316A" w:rsidRPr="002C316A">
        <w:rPr>
          <w:color w:val="000000"/>
          <w:sz w:val="28"/>
          <w:szCs w:val="28"/>
        </w:rPr>
        <w:lastRenderedPageBreak/>
        <w:t>осмыслить воспринимаемое и правильно выразить его. По тому, как ребенок строит свои высказывания, можно судить об уровне</w:t>
      </w:r>
      <w:r w:rsidR="002C316A" w:rsidRPr="00805A81">
        <w:rPr>
          <w:color w:val="000000"/>
          <w:sz w:val="28"/>
          <w:szCs w:val="28"/>
        </w:rPr>
        <w:t xml:space="preserve"> его речевого развития. </w:t>
      </w:r>
    </w:p>
    <w:p w:rsidR="00805A81" w:rsidRDefault="002C316A" w:rsidP="00C4441C">
      <w:pPr>
        <w:shd w:val="clear" w:color="auto" w:fill="FFFFFF"/>
        <w:spacing w:line="276" w:lineRule="auto"/>
        <w:rPr>
          <w:color w:val="000000"/>
          <w:sz w:val="28"/>
          <w:szCs w:val="28"/>
        </w:rPr>
      </w:pPr>
      <w:r w:rsidRPr="002C316A">
        <w:rPr>
          <w:color w:val="000000"/>
          <w:sz w:val="28"/>
          <w:szCs w:val="28"/>
        </w:rPr>
        <w:t>В ходе использования представленных игр решаются разнообразные задачи</w:t>
      </w:r>
      <w:r w:rsidR="00F43C6A" w:rsidRPr="00805A81">
        <w:rPr>
          <w:color w:val="000000"/>
          <w:sz w:val="28"/>
          <w:szCs w:val="28"/>
        </w:rPr>
        <w:t>.</w:t>
      </w:r>
    </w:p>
    <w:p w:rsidR="00C4441C" w:rsidRPr="00C4441C" w:rsidRDefault="00C4441C" w:rsidP="00C4441C">
      <w:pPr>
        <w:shd w:val="clear" w:color="auto" w:fill="FFFFFF"/>
        <w:spacing w:line="276" w:lineRule="auto"/>
        <w:rPr>
          <w:color w:val="000000"/>
          <w:sz w:val="28"/>
          <w:szCs w:val="28"/>
        </w:rPr>
      </w:pPr>
    </w:p>
    <w:p w:rsidR="00F01854" w:rsidRPr="004D3953" w:rsidRDefault="00F01854" w:rsidP="00805A81">
      <w:pPr>
        <w:spacing w:line="276" w:lineRule="auto"/>
        <w:jc w:val="center"/>
        <w:rPr>
          <w:rFonts w:eastAsia="Calibri"/>
          <w:b/>
          <w:bCs/>
          <w:sz w:val="32"/>
          <w:szCs w:val="32"/>
          <w:lang w:eastAsia="en-US"/>
        </w:rPr>
      </w:pPr>
      <w:r w:rsidRPr="004D3953">
        <w:rPr>
          <w:rFonts w:eastAsia="Calibri"/>
          <w:b/>
          <w:bCs/>
          <w:sz w:val="32"/>
          <w:szCs w:val="32"/>
          <w:lang w:eastAsia="en-US"/>
        </w:rPr>
        <w:t>Планируемые результаты.</w:t>
      </w:r>
    </w:p>
    <w:p w:rsidR="00F01854" w:rsidRPr="00E10FFD" w:rsidRDefault="00F01854" w:rsidP="00805A81">
      <w:pPr>
        <w:spacing w:line="276" w:lineRule="auto"/>
        <w:jc w:val="both"/>
        <w:rPr>
          <w:rFonts w:eastAsia="Calibri"/>
          <w:sz w:val="28"/>
          <w:szCs w:val="28"/>
          <w:lang w:eastAsia="en-US"/>
        </w:rPr>
      </w:pPr>
      <w:r w:rsidRPr="00E10FFD">
        <w:rPr>
          <w:rFonts w:eastAsia="Calibri"/>
          <w:sz w:val="28"/>
          <w:szCs w:val="28"/>
          <w:lang w:eastAsia="en-US"/>
        </w:rPr>
        <w:t xml:space="preserve">       </w:t>
      </w:r>
      <w:r>
        <w:rPr>
          <w:rFonts w:eastAsia="Calibri"/>
          <w:sz w:val="28"/>
          <w:szCs w:val="28"/>
          <w:lang w:eastAsia="en-US"/>
        </w:rPr>
        <w:tab/>
      </w:r>
      <w:r w:rsidRPr="00E10FFD">
        <w:rPr>
          <w:rFonts w:eastAsia="Calibri"/>
          <w:sz w:val="28"/>
          <w:szCs w:val="28"/>
          <w:lang w:eastAsia="en-US"/>
        </w:rPr>
        <w:t>В результате регулярных занятий у учащихся улучшается артикуляционная моторика, развивается мелкая и общая моторика, речь их становится более четкой, эмоционально окрашенной  и выразительной, обогащается и активизируется словарь. Программа по русскому языку усваивается легче, в письменной речи становится меньше ошибок (замен, иск</w:t>
      </w:r>
      <w:r w:rsidR="00805A81">
        <w:rPr>
          <w:rFonts w:eastAsia="Calibri"/>
          <w:sz w:val="28"/>
          <w:szCs w:val="28"/>
          <w:lang w:eastAsia="en-US"/>
        </w:rPr>
        <w:t>ажений, пропусков букв, слогов).</w:t>
      </w:r>
    </w:p>
    <w:p w:rsidR="00F01854" w:rsidRPr="004D3953" w:rsidRDefault="00F01854" w:rsidP="00F01854">
      <w:pPr>
        <w:jc w:val="center"/>
        <w:rPr>
          <w:rFonts w:eastAsia="Calibri"/>
          <w:b/>
          <w:sz w:val="32"/>
          <w:szCs w:val="32"/>
          <w:lang w:eastAsia="en-US"/>
        </w:rPr>
      </w:pPr>
      <w:r w:rsidRPr="004D3953">
        <w:rPr>
          <w:rFonts w:eastAsia="Calibri"/>
          <w:b/>
          <w:sz w:val="32"/>
          <w:szCs w:val="32"/>
          <w:lang w:eastAsia="en-US"/>
        </w:rPr>
        <w:t>Содержание учебно</w:t>
      </w:r>
      <w:r>
        <w:rPr>
          <w:rFonts w:eastAsia="Calibri"/>
          <w:b/>
          <w:sz w:val="32"/>
          <w:szCs w:val="32"/>
          <w:lang w:eastAsia="en-US"/>
        </w:rPr>
        <w:t>й программы</w:t>
      </w:r>
      <w:r w:rsidRPr="004D3953">
        <w:rPr>
          <w:rFonts w:eastAsia="Calibri"/>
          <w:b/>
          <w:sz w:val="32"/>
          <w:szCs w:val="32"/>
          <w:lang w:eastAsia="en-US"/>
        </w:rPr>
        <w:t>.</w:t>
      </w:r>
    </w:p>
    <w:p w:rsidR="002C316A" w:rsidRDefault="002C316A" w:rsidP="009E3930">
      <w:pPr>
        <w:spacing w:line="276" w:lineRule="auto"/>
        <w:ind w:firstLine="708"/>
        <w:jc w:val="both"/>
        <w:rPr>
          <w:rFonts w:eastAsia="Lucida Sans Unicode"/>
          <w:color w:val="000000"/>
          <w:kern w:val="1"/>
          <w:sz w:val="28"/>
          <w:szCs w:val="28"/>
          <w:lang w:eastAsia="en-US"/>
        </w:rPr>
      </w:pPr>
      <w:r>
        <w:rPr>
          <w:rFonts w:eastAsia="Lucida Sans Unicode"/>
          <w:color w:val="000000"/>
          <w:kern w:val="1"/>
          <w:sz w:val="28"/>
          <w:szCs w:val="28"/>
          <w:lang w:eastAsia="en-US"/>
        </w:rPr>
        <w:t>Программа включает такие разделы, как:</w:t>
      </w:r>
    </w:p>
    <w:p w:rsidR="002C316A" w:rsidRDefault="002C316A" w:rsidP="00F01854">
      <w:p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 развитие артикуляционной моторики.</w:t>
      </w:r>
    </w:p>
    <w:p w:rsidR="002C316A" w:rsidRDefault="002C316A" w:rsidP="00F01854">
      <w:p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 развитие мелкой и общей моторики.</w:t>
      </w:r>
    </w:p>
    <w:p w:rsidR="002C316A" w:rsidRDefault="002C316A" w:rsidP="00F01854">
      <w:p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 развитие фонематического слуха и восприятия.</w:t>
      </w:r>
    </w:p>
    <w:p w:rsidR="002C316A" w:rsidRDefault="002C316A" w:rsidP="00F01854">
      <w:p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 развитие фонематического анализа и синтеза.</w:t>
      </w:r>
    </w:p>
    <w:p w:rsidR="002C316A" w:rsidRDefault="002C316A" w:rsidP="00F01854">
      <w:p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 расширение словарного запаса, обогащение активного словаря.</w:t>
      </w:r>
    </w:p>
    <w:p w:rsidR="002C316A" w:rsidRDefault="002C316A" w:rsidP="00F01854">
      <w:pPr>
        <w:spacing w:line="276" w:lineRule="auto"/>
        <w:jc w:val="both"/>
        <w:rPr>
          <w:rFonts w:eastAsia="Lucida Sans Unicode"/>
          <w:color w:val="000000"/>
          <w:kern w:val="1"/>
          <w:sz w:val="28"/>
          <w:szCs w:val="28"/>
          <w:lang w:eastAsia="en-US"/>
        </w:rPr>
      </w:pPr>
      <w:r>
        <w:rPr>
          <w:rFonts w:eastAsia="Lucida Sans Unicode"/>
          <w:color w:val="000000"/>
          <w:kern w:val="1"/>
          <w:sz w:val="28"/>
          <w:szCs w:val="28"/>
          <w:lang w:eastAsia="en-US"/>
        </w:rPr>
        <w:t>- формирование связной речи.</w:t>
      </w:r>
    </w:p>
    <w:p w:rsidR="00F01854" w:rsidRDefault="00F01854" w:rsidP="009E3930">
      <w:pPr>
        <w:spacing w:line="276" w:lineRule="auto"/>
        <w:ind w:firstLine="708"/>
        <w:jc w:val="both"/>
        <w:rPr>
          <w:rFonts w:eastAsia="Calibri"/>
          <w:b/>
          <w:sz w:val="28"/>
          <w:szCs w:val="28"/>
          <w:lang w:eastAsia="en-US"/>
        </w:rPr>
      </w:pPr>
      <w:r w:rsidRPr="00E10FFD">
        <w:rPr>
          <w:rFonts w:eastAsia="Lucida Sans Unicode"/>
          <w:color w:val="000000"/>
          <w:kern w:val="1"/>
          <w:sz w:val="28"/>
          <w:szCs w:val="28"/>
          <w:lang w:eastAsia="en-US"/>
        </w:rPr>
        <w:t>Данная программа написана в соответ</w:t>
      </w:r>
      <w:r w:rsidRPr="00E10FFD">
        <w:rPr>
          <w:rFonts w:eastAsia="Lucida Sans Unicode"/>
          <w:color w:val="000000"/>
          <w:kern w:val="1"/>
          <w:sz w:val="28"/>
          <w:szCs w:val="28"/>
          <w:lang w:eastAsia="en-US"/>
        </w:rPr>
        <w:softHyphen/>
        <w:t>ствии с основными принципа</w:t>
      </w:r>
      <w:r w:rsidRPr="00E10FFD">
        <w:rPr>
          <w:rFonts w:eastAsia="Lucida Sans Unicode"/>
          <w:color w:val="000000"/>
          <w:kern w:val="1"/>
          <w:sz w:val="28"/>
          <w:szCs w:val="28"/>
          <w:lang w:eastAsia="en-US"/>
        </w:rPr>
        <w:softHyphen/>
        <w:t>ми логопедического воздей</w:t>
      </w:r>
      <w:r w:rsidRPr="00E10FFD">
        <w:rPr>
          <w:rFonts w:eastAsia="Lucida Sans Unicode"/>
          <w:color w:val="000000"/>
          <w:kern w:val="1"/>
          <w:sz w:val="28"/>
          <w:szCs w:val="28"/>
          <w:lang w:eastAsia="en-US"/>
        </w:rPr>
        <w:softHyphen/>
        <w:t>ствия и реализует логопеди</w:t>
      </w:r>
      <w:r w:rsidRPr="00E10FFD">
        <w:rPr>
          <w:rFonts w:eastAsia="Lucida Sans Unicode"/>
          <w:color w:val="000000"/>
          <w:kern w:val="1"/>
          <w:sz w:val="28"/>
          <w:szCs w:val="28"/>
          <w:lang w:eastAsia="en-US"/>
        </w:rPr>
        <w:softHyphen/>
        <w:t>ческие методы и приемы на всех этапах коррекции.</w:t>
      </w:r>
      <w:r>
        <w:rPr>
          <w:rFonts w:eastAsia="Lucida Sans Unicode"/>
          <w:color w:val="000000"/>
          <w:kern w:val="1"/>
          <w:sz w:val="28"/>
          <w:szCs w:val="28"/>
          <w:lang w:eastAsia="en-US"/>
        </w:rPr>
        <w:t xml:space="preserve"> </w:t>
      </w:r>
      <w:r w:rsidRPr="00E10FFD">
        <w:rPr>
          <w:rFonts w:eastAsia="Lucida Sans Unicode"/>
          <w:kern w:val="1"/>
          <w:sz w:val="28"/>
          <w:szCs w:val="28"/>
          <w:lang w:eastAsia="en-US"/>
        </w:rPr>
        <w:t>План предназначен для логопедической работы индивидуально или с группой учащихся, испыты</w:t>
      </w:r>
      <w:r w:rsidR="002C316A">
        <w:rPr>
          <w:rFonts w:eastAsia="Lucida Sans Unicode"/>
          <w:kern w:val="1"/>
          <w:sz w:val="28"/>
          <w:szCs w:val="28"/>
          <w:lang w:eastAsia="en-US"/>
        </w:rPr>
        <w:t xml:space="preserve">вающих трудности в </w:t>
      </w:r>
      <w:r w:rsidR="009E3930">
        <w:rPr>
          <w:rFonts w:eastAsia="Lucida Sans Unicode"/>
          <w:kern w:val="1"/>
          <w:sz w:val="28"/>
          <w:szCs w:val="28"/>
          <w:lang w:eastAsia="en-US"/>
        </w:rPr>
        <w:t xml:space="preserve">различных направлениях. </w:t>
      </w:r>
    </w:p>
    <w:p w:rsidR="002C316A" w:rsidRDefault="00F01854" w:rsidP="002C316A">
      <w:pPr>
        <w:spacing w:line="276" w:lineRule="auto"/>
        <w:jc w:val="both"/>
        <w:rPr>
          <w:rFonts w:eastAsia="Calibri"/>
          <w:b/>
          <w:sz w:val="28"/>
          <w:szCs w:val="28"/>
          <w:lang w:eastAsia="en-US"/>
        </w:rPr>
      </w:pPr>
      <w:r>
        <w:rPr>
          <w:rFonts w:eastAsia="Calibri"/>
          <w:b/>
          <w:sz w:val="28"/>
          <w:szCs w:val="28"/>
          <w:lang w:eastAsia="en-US"/>
        </w:rPr>
        <w:tab/>
      </w:r>
      <w:r w:rsidRPr="00E10FFD">
        <w:rPr>
          <w:b/>
          <w:kern w:val="1"/>
          <w:sz w:val="28"/>
          <w:szCs w:val="28"/>
          <w:lang w:eastAsia="en-US"/>
        </w:rPr>
        <w:t xml:space="preserve">Количество часов:  </w:t>
      </w:r>
      <w:r w:rsidR="002C316A">
        <w:rPr>
          <w:kern w:val="1"/>
          <w:sz w:val="28"/>
          <w:szCs w:val="28"/>
          <w:lang w:eastAsia="en-US"/>
        </w:rPr>
        <w:t>6 часов</w:t>
      </w:r>
      <w:r>
        <w:rPr>
          <w:kern w:val="1"/>
          <w:sz w:val="28"/>
          <w:szCs w:val="28"/>
          <w:lang w:eastAsia="en-US"/>
        </w:rPr>
        <w:t>.</w:t>
      </w:r>
      <w:r w:rsidR="002C316A">
        <w:rPr>
          <w:kern w:val="1"/>
          <w:sz w:val="28"/>
          <w:szCs w:val="28"/>
          <w:lang w:eastAsia="en-US"/>
        </w:rPr>
        <w:t xml:space="preserve">               </w:t>
      </w:r>
    </w:p>
    <w:p w:rsidR="009E3930" w:rsidRDefault="009E3930" w:rsidP="0072157B">
      <w:pPr>
        <w:widowControl w:val="0"/>
        <w:suppressAutoHyphens/>
        <w:ind w:left="567" w:right="-286"/>
        <w:jc w:val="center"/>
        <w:rPr>
          <w:rFonts w:eastAsia="Calibri"/>
          <w:b/>
          <w:sz w:val="28"/>
          <w:szCs w:val="28"/>
          <w:lang w:eastAsia="en-US"/>
        </w:rPr>
      </w:pPr>
    </w:p>
    <w:p w:rsidR="009E3930" w:rsidRDefault="009E3930" w:rsidP="0072157B">
      <w:pPr>
        <w:widowControl w:val="0"/>
        <w:suppressAutoHyphens/>
        <w:ind w:left="567" w:right="-286"/>
        <w:jc w:val="center"/>
        <w:rPr>
          <w:rFonts w:eastAsia="Calibri"/>
          <w:b/>
          <w:sz w:val="28"/>
          <w:szCs w:val="28"/>
          <w:lang w:eastAsia="en-US"/>
        </w:rPr>
      </w:pPr>
    </w:p>
    <w:p w:rsidR="009E3930" w:rsidRDefault="009E3930"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805A81" w:rsidRDefault="00805A81" w:rsidP="0072157B">
      <w:pPr>
        <w:widowControl w:val="0"/>
        <w:suppressAutoHyphens/>
        <w:ind w:left="567" w:right="-286"/>
        <w:jc w:val="center"/>
        <w:rPr>
          <w:rFonts w:eastAsia="Calibri"/>
          <w:b/>
          <w:sz w:val="28"/>
          <w:szCs w:val="28"/>
          <w:lang w:eastAsia="en-US"/>
        </w:rPr>
      </w:pPr>
    </w:p>
    <w:p w:rsidR="009E3930" w:rsidRDefault="009E3930" w:rsidP="00C4441C">
      <w:pPr>
        <w:widowControl w:val="0"/>
        <w:suppressAutoHyphens/>
        <w:ind w:right="-286"/>
        <w:rPr>
          <w:rFonts w:eastAsia="Calibri"/>
          <w:b/>
          <w:sz w:val="28"/>
          <w:szCs w:val="28"/>
          <w:lang w:eastAsia="en-US"/>
        </w:rPr>
      </w:pPr>
    </w:p>
    <w:p w:rsidR="00C4441C" w:rsidRDefault="00C4441C" w:rsidP="00C4441C">
      <w:pPr>
        <w:widowControl w:val="0"/>
        <w:suppressAutoHyphens/>
        <w:ind w:right="-286"/>
        <w:rPr>
          <w:rFonts w:eastAsia="Calibri"/>
          <w:b/>
          <w:sz w:val="28"/>
          <w:szCs w:val="28"/>
          <w:lang w:eastAsia="en-US"/>
        </w:rPr>
      </w:pPr>
    </w:p>
    <w:p w:rsidR="009E3930" w:rsidRDefault="009E3930" w:rsidP="0072157B">
      <w:pPr>
        <w:widowControl w:val="0"/>
        <w:suppressAutoHyphens/>
        <w:ind w:left="567" w:right="-286"/>
        <w:jc w:val="center"/>
        <w:rPr>
          <w:rFonts w:eastAsia="Calibri"/>
          <w:b/>
          <w:sz w:val="28"/>
          <w:szCs w:val="28"/>
          <w:lang w:eastAsia="en-US"/>
        </w:rPr>
      </w:pPr>
    </w:p>
    <w:p w:rsidR="0072157B" w:rsidRPr="002C316A" w:rsidRDefault="0072157B" w:rsidP="00805A81">
      <w:pPr>
        <w:widowControl w:val="0"/>
        <w:suppressAutoHyphens/>
        <w:ind w:left="567" w:right="-286"/>
        <w:jc w:val="center"/>
        <w:rPr>
          <w:rFonts w:eastAsia="Lucida Sans Unicode"/>
          <w:b/>
          <w:kern w:val="1"/>
          <w:sz w:val="32"/>
          <w:szCs w:val="32"/>
          <w:lang w:eastAsia="en-US"/>
        </w:rPr>
      </w:pPr>
      <w:r w:rsidRPr="002C316A">
        <w:rPr>
          <w:rFonts w:eastAsia="Lucida Sans Unicode"/>
          <w:b/>
          <w:kern w:val="1"/>
          <w:sz w:val="32"/>
          <w:szCs w:val="32"/>
          <w:lang w:eastAsia="en-US"/>
        </w:rPr>
        <w:lastRenderedPageBreak/>
        <w:t>Тематическое планирование</w:t>
      </w:r>
    </w:p>
    <w:p w:rsidR="0072157B" w:rsidRPr="0072157B" w:rsidRDefault="0072157B" w:rsidP="0072157B">
      <w:pPr>
        <w:widowControl w:val="0"/>
        <w:suppressAutoHyphens/>
        <w:ind w:left="567" w:right="-286"/>
        <w:jc w:val="center"/>
        <w:rPr>
          <w:rFonts w:eastAsia="Lucida Sans Unicode"/>
          <w:b/>
          <w:kern w:val="1"/>
          <w:sz w:val="28"/>
          <w:szCs w:val="28"/>
          <w:lang w:eastAsia="en-US"/>
        </w:rPr>
      </w:pPr>
    </w:p>
    <w:tbl>
      <w:tblPr>
        <w:tblStyle w:val="a5"/>
        <w:tblW w:w="0" w:type="auto"/>
        <w:tblInd w:w="-743" w:type="dxa"/>
        <w:tblLook w:val="04A0" w:firstRow="1" w:lastRow="0" w:firstColumn="1" w:lastColumn="0" w:noHBand="0" w:noVBand="1"/>
      </w:tblPr>
      <w:tblGrid>
        <w:gridCol w:w="559"/>
        <w:gridCol w:w="6695"/>
        <w:gridCol w:w="3060"/>
      </w:tblGrid>
      <w:tr w:rsidR="00AA6AFD" w:rsidTr="003555C3">
        <w:trPr>
          <w:cantSplit/>
          <w:trHeight w:val="1134"/>
        </w:trPr>
        <w:tc>
          <w:tcPr>
            <w:tcW w:w="559" w:type="dxa"/>
            <w:textDirection w:val="tbRl"/>
          </w:tcPr>
          <w:p w:rsidR="0072157B" w:rsidRPr="0072157B" w:rsidRDefault="0072157B" w:rsidP="003555C3">
            <w:pPr>
              <w:widowControl w:val="0"/>
              <w:suppressAutoHyphens/>
              <w:ind w:left="113" w:right="-286"/>
              <w:jc w:val="both"/>
              <w:rPr>
                <w:rFonts w:eastAsia="Lucida Sans Unicode"/>
                <w:b/>
                <w:kern w:val="1"/>
                <w:sz w:val="28"/>
                <w:szCs w:val="28"/>
                <w:lang w:eastAsia="en-US"/>
              </w:rPr>
            </w:pPr>
            <w:r w:rsidRPr="0072157B">
              <w:rPr>
                <w:rFonts w:eastAsia="Lucida Sans Unicode"/>
                <w:b/>
                <w:kern w:val="1"/>
                <w:sz w:val="28"/>
                <w:szCs w:val="28"/>
                <w:lang w:eastAsia="en-US"/>
              </w:rPr>
              <w:t xml:space="preserve"> </w:t>
            </w:r>
            <w:r w:rsidR="003555C3">
              <w:rPr>
                <w:rFonts w:eastAsia="Lucida Sans Unicode"/>
                <w:b/>
                <w:kern w:val="1"/>
                <w:sz w:val="28"/>
                <w:szCs w:val="28"/>
                <w:lang w:eastAsia="en-US"/>
              </w:rPr>
              <w:t>Ч</w:t>
            </w:r>
            <w:r w:rsidR="00C4441C">
              <w:rPr>
                <w:rFonts w:eastAsia="Lucida Sans Unicode"/>
                <w:b/>
                <w:kern w:val="1"/>
                <w:sz w:val="28"/>
                <w:szCs w:val="28"/>
                <w:lang w:eastAsia="en-US"/>
              </w:rPr>
              <w:t>асы</w:t>
            </w:r>
          </w:p>
        </w:tc>
        <w:tc>
          <w:tcPr>
            <w:tcW w:w="6695" w:type="dxa"/>
          </w:tcPr>
          <w:p w:rsidR="0072157B" w:rsidRPr="0072157B" w:rsidRDefault="0072157B" w:rsidP="0072157B">
            <w:pPr>
              <w:widowControl w:val="0"/>
              <w:tabs>
                <w:tab w:val="left" w:pos="2864"/>
              </w:tabs>
              <w:suppressAutoHyphens/>
              <w:ind w:right="-286"/>
              <w:jc w:val="center"/>
              <w:rPr>
                <w:rFonts w:eastAsia="Lucida Sans Unicode"/>
                <w:b/>
                <w:kern w:val="1"/>
                <w:sz w:val="28"/>
                <w:szCs w:val="28"/>
                <w:lang w:eastAsia="en-US"/>
              </w:rPr>
            </w:pPr>
            <w:r w:rsidRPr="0072157B">
              <w:rPr>
                <w:rFonts w:eastAsia="Lucida Sans Unicode"/>
                <w:b/>
                <w:kern w:val="1"/>
                <w:sz w:val="28"/>
                <w:szCs w:val="28"/>
                <w:lang w:eastAsia="en-US"/>
              </w:rPr>
              <w:t>Тема</w:t>
            </w:r>
          </w:p>
        </w:tc>
        <w:tc>
          <w:tcPr>
            <w:tcW w:w="3060" w:type="dxa"/>
          </w:tcPr>
          <w:p w:rsidR="0072157B" w:rsidRDefault="0072157B" w:rsidP="00631FA7">
            <w:pPr>
              <w:widowControl w:val="0"/>
              <w:suppressAutoHyphens/>
              <w:ind w:right="-286"/>
              <w:jc w:val="center"/>
              <w:rPr>
                <w:rFonts w:eastAsia="Lucida Sans Unicode"/>
                <w:b/>
                <w:kern w:val="1"/>
                <w:sz w:val="28"/>
                <w:szCs w:val="28"/>
                <w:lang w:eastAsia="en-US"/>
              </w:rPr>
            </w:pPr>
            <w:r w:rsidRPr="0072157B">
              <w:rPr>
                <w:rFonts w:eastAsia="Lucida Sans Unicode"/>
                <w:b/>
                <w:kern w:val="1"/>
                <w:sz w:val="28"/>
                <w:szCs w:val="28"/>
                <w:lang w:eastAsia="en-US"/>
              </w:rPr>
              <w:t>Виды работ</w:t>
            </w:r>
            <w:r w:rsidR="00631FA7">
              <w:rPr>
                <w:rFonts w:eastAsia="Lucida Sans Unicode"/>
                <w:b/>
                <w:kern w:val="1"/>
                <w:sz w:val="28"/>
                <w:szCs w:val="28"/>
                <w:lang w:eastAsia="en-US"/>
              </w:rPr>
              <w:t>, упражнения, игры.</w:t>
            </w:r>
          </w:p>
          <w:p w:rsidR="00FC2C68" w:rsidRPr="0072157B" w:rsidRDefault="00FC2C68" w:rsidP="00631FA7">
            <w:pPr>
              <w:widowControl w:val="0"/>
              <w:suppressAutoHyphens/>
              <w:ind w:right="-286"/>
              <w:jc w:val="center"/>
              <w:rPr>
                <w:rFonts w:eastAsia="Lucida Sans Unicode"/>
                <w:b/>
                <w:kern w:val="1"/>
                <w:sz w:val="28"/>
                <w:szCs w:val="28"/>
                <w:lang w:eastAsia="en-US"/>
              </w:rPr>
            </w:pPr>
          </w:p>
        </w:tc>
      </w:tr>
      <w:tr w:rsidR="00AA6AFD" w:rsidTr="00AA6AFD">
        <w:trPr>
          <w:trHeight w:val="1105"/>
        </w:trPr>
        <w:tc>
          <w:tcPr>
            <w:tcW w:w="559" w:type="dxa"/>
          </w:tcPr>
          <w:p w:rsidR="0072157B" w:rsidRPr="0072157B" w:rsidRDefault="0072157B" w:rsidP="0072157B">
            <w:pPr>
              <w:pStyle w:val="a3"/>
              <w:widowControl w:val="0"/>
              <w:numPr>
                <w:ilvl w:val="0"/>
                <w:numId w:val="7"/>
              </w:numPr>
              <w:suppressAutoHyphens/>
              <w:ind w:right="-286"/>
              <w:jc w:val="both"/>
              <w:rPr>
                <w:rFonts w:eastAsia="Lucida Sans Unicode"/>
                <w:b/>
                <w:kern w:val="1"/>
                <w:sz w:val="28"/>
                <w:szCs w:val="28"/>
                <w:lang w:eastAsia="en-US"/>
              </w:rPr>
            </w:pPr>
          </w:p>
        </w:tc>
        <w:tc>
          <w:tcPr>
            <w:tcW w:w="6695" w:type="dxa"/>
          </w:tcPr>
          <w:p w:rsidR="00FC2C68" w:rsidRDefault="0072157B" w:rsidP="00A37456">
            <w:pPr>
              <w:widowControl w:val="0"/>
              <w:tabs>
                <w:tab w:val="left" w:pos="2864"/>
              </w:tabs>
              <w:suppressAutoHyphens/>
              <w:ind w:right="-286"/>
              <w:jc w:val="both"/>
              <w:rPr>
                <w:rFonts w:eastAsia="Lucida Sans Unicode"/>
                <w:b/>
                <w:kern w:val="1"/>
                <w:sz w:val="28"/>
                <w:szCs w:val="28"/>
                <w:lang w:eastAsia="en-US"/>
              </w:rPr>
            </w:pPr>
            <w:r>
              <w:rPr>
                <w:rFonts w:eastAsia="Lucida Sans Unicode"/>
                <w:b/>
                <w:kern w:val="1"/>
                <w:sz w:val="28"/>
                <w:szCs w:val="28"/>
                <w:lang w:eastAsia="en-US"/>
              </w:rPr>
              <w:t>Развитие а</w:t>
            </w:r>
            <w:r w:rsidR="00A37456">
              <w:rPr>
                <w:rFonts w:eastAsia="Lucida Sans Unicode"/>
                <w:b/>
                <w:kern w:val="1"/>
                <w:sz w:val="28"/>
                <w:szCs w:val="28"/>
                <w:lang w:eastAsia="en-US"/>
              </w:rPr>
              <w:t>ртикуляционной моторики.</w:t>
            </w:r>
            <w:r w:rsidR="00631FA7">
              <w:rPr>
                <w:rFonts w:eastAsia="Lucida Sans Unicode"/>
                <w:b/>
                <w:kern w:val="1"/>
                <w:sz w:val="28"/>
                <w:szCs w:val="28"/>
                <w:lang w:eastAsia="en-US"/>
              </w:rPr>
              <w:t xml:space="preserve"> </w:t>
            </w:r>
          </w:p>
          <w:p w:rsidR="00631FA7" w:rsidRPr="00FC2C68" w:rsidRDefault="00FC2C68" w:rsidP="00FC2C68">
            <w:pPr>
              <w:rPr>
                <w:i/>
                <w:sz w:val="28"/>
                <w:szCs w:val="28"/>
                <w:shd w:val="clear" w:color="auto" w:fill="FFFFFF"/>
              </w:rPr>
            </w:pPr>
            <w:r w:rsidRPr="00FC2C68">
              <w:rPr>
                <w:i/>
                <w:sz w:val="28"/>
                <w:szCs w:val="28"/>
                <w:shd w:val="clear" w:color="auto" w:fill="FFFFFF"/>
              </w:rPr>
              <w:t>1.</w:t>
            </w:r>
            <w:r w:rsidR="00631FA7" w:rsidRPr="00FC2C68">
              <w:rPr>
                <w:i/>
                <w:sz w:val="28"/>
                <w:szCs w:val="28"/>
                <w:shd w:val="clear" w:color="auto" w:fill="FFFFFF"/>
              </w:rPr>
              <w:t>Упражнени</w:t>
            </w:r>
            <w:r w:rsidRPr="00FC2C68">
              <w:rPr>
                <w:i/>
                <w:sz w:val="28"/>
                <w:szCs w:val="28"/>
                <w:shd w:val="clear" w:color="auto" w:fill="FFFFFF"/>
              </w:rPr>
              <w:t xml:space="preserve">я для развития физиологического </w:t>
            </w:r>
            <w:r w:rsidR="00631FA7" w:rsidRPr="00FC2C68">
              <w:rPr>
                <w:i/>
                <w:sz w:val="28"/>
                <w:szCs w:val="28"/>
                <w:shd w:val="clear" w:color="auto" w:fill="FFFFFF"/>
              </w:rPr>
              <w:t>дыхания и формирования воздушной струи.</w:t>
            </w: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Default="00631FA7" w:rsidP="00631FA7">
            <w:pPr>
              <w:widowControl w:val="0"/>
              <w:tabs>
                <w:tab w:val="left" w:pos="2864"/>
              </w:tabs>
              <w:suppressAutoHyphens/>
              <w:ind w:right="-286"/>
              <w:jc w:val="both"/>
              <w:rPr>
                <w:rFonts w:eastAsia="Lucida Sans Unicode"/>
                <w:b/>
                <w:kern w:val="1"/>
                <w:sz w:val="28"/>
                <w:szCs w:val="28"/>
                <w:lang w:eastAsia="en-US"/>
              </w:rPr>
            </w:pPr>
          </w:p>
          <w:p w:rsidR="00631FA7" w:rsidRPr="00FC2C68" w:rsidRDefault="00631FA7" w:rsidP="00FC2C68">
            <w:pPr>
              <w:pStyle w:val="a3"/>
              <w:widowControl w:val="0"/>
              <w:numPr>
                <w:ilvl w:val="0"/>
                <w:numId w:val="7"/>
              </w:numPr>
              <w:tabs>
                <w:tab w:val="left" w:pos="2864"/>
              </w:tabs>
              <w:suppressAutoHyphens/>
              <w:ind w:right="-286"/>
              <w:jc w:val="both"/>
              <w:rPr>
                <w:rFonts w:eastAsia="Lucida Sans Unicode"/>
                <w:i/>
                <w:kern w:val="1"/>
                <w:sz w:val="28"/>
                <w:szCs w:val="28"/>
                <w:lang w:eastAsia="en-US"/>
              </w:rPr>
            </w:pPr>
            <w:r w:rsidRPr="00FC2C68">
              <w:rPr>
                <w:rFonts w:eastAsia="Lucida Sans Unicode"/>
                <w:i/>
                <w:kern w:val="1"/>
                <w:sz w:val="28"/>
                <w:szCs w:val="28"/>
                <w:lang w:eastAsia="en-US"/>
              </w:rPr>
              <w:t>Упражнения для губ.</w:t>
            </w:r>
          </w:p>
          <w:p w:rsidR="00FC2C68" w:rsidRDefault="00FC2C68" w:rsidP="00FC2C68">
            <w:pPr>
              <w:widowControl w:val="0"/>
              <w:tabs>
                <w:tab w:val="left" w:pos="2864"/>
              </w:tabs>
              <w:suppressAutoHyphens/>
              <w:ind w:right="-286"/>
              <w:jc w:val="both"/>
              <w:rPr>
                <w:rFonts w:eastAsia="Lucida Sans Unicode"/>
                <w:i/>
                <w:kern w:val="1"/>
                <w:sz w:val="28"/>
                <w:szCs w:val="28"/>
                <w:lang w:eastAsia="en-US"/>
              </w:rPr>
            </w:pPr>
          </w:p>
          <w:p w:rsidR="00FC2C68" w:rsidRDefault="00FC2C68" w:rsidP="00FC2C68">
            <w:pPr>
              <w:widowControl w:val="0"/>
              <w:tabs>
                <w:tab w:val="left" w:pos="2864"/>
              </w:tabs>
              <w:suppressAutoHyphens/>
              <w:ind w:right="-286"/>
              <w:jc w:val="both"/>
              <w:rPr>
                <w:rFonts w:eastAsia="Lucida Sans Unicode"/>
                <w:i/>
                <w:kern w:val="1"/>
                <w:sz w:val="28"/>
                <w:szCs w:val="28"/>
                <w:lang w:eastAsia="en-US"/>
              </w:rPr>
            </w:pPr>
          </w:p>
          <w:p w:rsidR="00FC2C68" w:rsidRDefault="00FC2C68" w:rsidP="00FC2C68">
            <w:pPr>
              <w:widowControl w:val="0"/>
              <w:tabs>
                <w:tab w:val="left" w:pos="2864"/>
              </w:tabs>
              <w:suppressAutoHyphens/>
              <w:ind w:right="-286"/>
              <w:jc w:val="both"/>
              <w:rPr>
                <w:rFonts w:eastAsia="Lucida Sans Unicode"/>
                <w:i/>
                <w:kern w:val="1"/>
                <w:sz w:val="28"/>
                <w:szCs w:val="28"/>
                <w:lang w:eastAsia="en-US"/>
              </w:rPr>
            </w:pPr>
          </w:p>
          <w:p w:rsidR="00FC2C68" w:rsidRDefault="00FC2C68" w:rsidP="00FC2C68">
            <w:pPr>
              <w:widowControl w:val="0"/>
              <w:tabs>
                <w:tab w:val="left" w:pos="2864"/>
              </w:tabs>
              <w:suppressAutoHyphens/>
              <w:ind w:right="-286"/>
              <w:jc w:val="both"/>
              <w:rPr>
                <w:rFonts w:eastAsia="Lucida Sans Unicode"/>
                <w:i/>
                <w:kern w:val="1"/>
                <w:sz w:val="28"/>
                <w:szCs w:val="28"/>
                <w:lang w:eastAsia="en-US"/>
              </w:rPr>
            </w:pPr>
          </w:p>
          <w:p w:rsidR="00FC2C68" w:rsidRPr="00FC2C68" w:rsidRDefault="00FC2C68" w:rsidP="00FC2C68">
            <w:pPr>
              <w:pStyle w:val="a3"/>
              <w:widowControl w:val="0"/>
              <w:numPr>
                <w:ilvl w:val="0"/>
                <w:numId w:val="7"/>
              </w:numPr>
              <w:tabs>
                <w:tab w:val="left" w:pos="2864"/>
              </w:tabs>
              <w:suppressAutoHyphens/>
              <w:ind w:right="-286"/>
              <w:jc w:val="both"/>
              <w:rPr>
                <w:rFonts w:eastAsia="Lucida Sans Unicode"/>
                <w:i/>
                <w:kern w:val="1"/>
                <w:sz w:val="28"/>
                <w:szCs w:val="28"/>
                <w:lang w:eastAsia="en-US"/>
              </w:rPr>
            </w:pPr>
            <w:r>
              <w:rPr>
                <w:rFonts w:eastAsia="Lucida Sans Unicode"/>
                <w:i/>
                <w:kern w:val="1"/>
                <w:sz w:val="28"/>
                <w:szCs w:val="28"/>
                <w:lang w:eastAsia="en-US"/>
              </w:rPr>
              <w:t xml:space="preserve">Упражнения для языка. </w:t>
            </w:r>
          </w:p>
        </w:tc>
        <w:tc>
          <w:tcPr>
            <w:tcW w:w="3060" w:type="dxa"/>
          </w:tcPr>
          <w:p w:rsidR="00FC2C68" w:rsidRPr="00FC2C68" w:rsidRDefault="00FC2C68" w:rsidP="00FC2C68">
            <w:pPr>
              <w:rPr>
                <w:sz w:val="28"/>
                <w:szCs w:val="28"/>
                <w:shd w:val="clear" w:color="auto" w:fill="FFFFFF"/>
              </w:rPr>
            </w:pPr>
          </w:p>
          <w:p w:rsidR="00631FA7" w:rsidRPr="00FC2C68" w:rsidRDefault="00631FA7" w:rsidP="00FC2C68">
            <w:pPr>
              <w:jc w:val="both"/>
              <w:rPr>
                <w:sz w:val="28"/>
                <w:szCs w:val="28"/>
                <w:shd w:val="clear" w:color="auto" w:fill="FFFFFF"/>
              </w:rPr>
            </w:pPr>
            <w:r w:rsidRPr="00FC2C68">
              <w:rPr>
                <w:sz w:val="28"/>
                <w:szCs w:val="28"/>
                <w:shd w:val="clear" w:color="auto" w:fill="FFFFFF"/>
              </w:rPr>
              <w:t>«Загнать мяч в ворота»</w:t>
            </w:r>
            <w:r w:rsidR="00FC2C68">
              <w:rPr>
                <w:sz w:val="28"/>
                <w:szCs w:val="28"/>
                <w:shd w:val="clear" w:color="auto" w:fill="FFFFFF"/>
              </w:rPr>
              <w:t xml:space="preserve">, </w:t>
            </w:r>
            <w:r w:rsidRPr="00FC2C68">
              <w:rPr>
                <w:sz w:val="28"/>
                <w:szCs w:val="28"/>
                <w:shd w:val="clear" w:color="auto" w:fill="FFFFFF"/>
              </w:rPr>
              <w:t>«Фокус», «Охотник идет по болотам», «Фасолевые гонки», «Мыльные пузыри».</w:t>
            </w:r>
          </w:p>
          <w:p w:rsidR="00FC2C68" w:rsidRPr="00FC2C68" w:rsidRDefault="00FC2C68" w:rsidP="00FC2C68">
            <w:pPr>
              <w:jc w:val="both"/>
              <w:rPr>
                <w:rFonts w:eastAsia="Lucida Sans Unicode"/>
                <w:b/>
                <w:kern w:val="1"/>
                <w:sz w:val="28"/>
                <w:szCs w:val="28"/>
                <w:lang w:eastAsia="en-US"/>
              </w:rPr>
            </w:pPr>
            <w:r w:rsidRPr="00FC2C68">
              <w:rPr>
                <w:rFonts w:eastAsia="Lucida Sans Unicode"/>
                <w:b/>
                <w:kern w:val="1"/>
                <w:sz w:val="28"/>
                <w:szCs w:val="28"/>
                <w:lang w:eastAsia="en-US"/>
              </w:rPr>
              <w:t xml:space="preserve"> </w:t>
            </w:r>
          </w:p>
          <w:p w:rsidR="00FC2C68" w:rsidRPr="00FC2C68" w:rsidRDefault="00FC2C68" w:rsidP="00FC2C68">
            <w:pPr>
              <w:jc w:val="both"/>
              <w:rPr>
                <w:rFonts w:eastAsia="Lucida Sans Unicode"/>
                <w:b/>
                <w:kern w:val="1"/>
                <w:sz w:val="28"/>
                <w:szCs w:val="28"/>
                <w:lang w:eastAsia="en-US"/>
              </w:rPr>
            </w:pPr>
          </w:p>
          <w:p w:rsidR="00631FA7" w:rsidRPr="00FC2C68" w:rsidRDefault="00631FA7" w:rsidP="00FC2C68">
            <w:pPr>
              <w:jc w:val="both"/>
              <w:rPr>
                <w:rFonts w:eastAsia="Lucida Sans Unicode"/>
                <w:kern w:val="1"/>
                <w:sz w:val="28"/>
                <w:szCs w:val="28"/>
                <w:lang w:eastAsia="en-US"/>
              </w:rPr>
            </w:pPr>
            <w:r w:rsidRPr="00FC2C68">
              <w:rPr>
                <w:rFonts w:eastAsia="Lucida Sans Unicode"/>
                <w:kern w:val="1"/>
                <w:sz w:val="28"/>
                <w:szCs w:val="28"/>
                <w:lang w:eastAsia="en-US"/>
              </w:rPr>
              <w:t>«Птенчик», «Улыбочка», «Заборчик», «Рупор», «Трубочка», «Расческа».</w:t>
            </w:r>
          </w:p>
          <w:p w:rsidR="0072157B" w:rsidRDefault="0072157B" w:rsidP="0072157B">
            <w:pPr>
              <w:widowControl w:val="0"/>
              <w:suppressAutoHyphens/>
              <w:ind w:right="-286"/>
              <w:jc w:val="center"/>
              <w:rPr>
                <w:rFonts w:eastAsia="Lucida Sans Unicode"/>
                <w:b/>
                <w:kern w:val="1"/>
                <w:sz w:val="28"/>
                <w:szCs w:val="28"/>
                <w:lang w:eastAsia="en-US"/>
              </w:rPr>
            </w:pPr>
          </w:p>
          <w:p w:rsidR="00A37456" w:rsidRPr="00FC2C68" w:rsidRDefault="00FC2C68" w:rsidP="00FC2C68">
            <w:pPr>
              <w:rPr>
                <w:rFonts w:eastAsia="Lucida Sans Unicode"/>
                <w:b/>
                <w:kern w:val="1"/>
                <w:sz w:val="28"/>
                <w:szCs w:val="28"/>
                <w:lang w:eastAsia="en-US"/>
              </w:rPr>
            </w:pPr>
            <w:r w:rsidRPr="00FC2C68">
              <w:rPr>
                <w:sz w:val="28"/>
                <w:szCs w:val="28"/>
                <w:shd w:val="clear" w:color="auto" w:fill="FFFFFF"/>
              </w:rPr>
              <w:t>«Лопатка», «Блинчик», «Лепешка», «Наказать непослушный язычок».</w:t>
            </w:r>
          </w:p>
          <w:p w:rsidR="0072157B" w:rsidRPr="0072157B" w:rsidRDefault="00FC2C68" w:rsidP="00FC2C68">
            <w:pPr>
              <w:rPr>
                <w:rFonts w:eastAsia="Lucida Sans Unicode"/>
                <w:b/>
                <w:kern w:val="1"/>
                <w:lang w:eastAsia="en-US"/>
              </w:rPr>
            </w:pPr>
            <w:r w:rsidRPr="00FC2C68">
              <w:rPr>
                <w:sz w:val="28"/>
                <w:szCs w:val="28"/>
                <w:shd w:val="clear" w:color="auto" w:fill="FFFFFF"/>
              </w:rPr>
              <w:t>«Качели».  </w:t>
            </w:r>
            <w:r>
              <w:rPr>
                <w:sz w:val="28"/>
                <w:szCs w:val="28"/>
                <w:shd w:val="clear" w:color="auto" w:fill="FFFFFF"/>
              </w:rPr>
              <w:t>«Иголочка», «Вкусное варенье»</w:t>
            </w:r>
            <w:r w:rsidRPr="00FC2C68">
              <w:rPr>
                <w:sz w:val="28"/>
                <w:szCs w:val="28"/>
                <w:shd w:val="clear" w:color="auto" w:fill="FFFFFF"/>
              </w:rPr>
              <w:t xml:space="preserve"> </w:t>
            </w:r>
            <w:r>
              <w:rPr>
                <w:sz w:val="28"/>
                <w:szCs w:val="28"/>
                <w:shd w:val="clear" w:color="auto" w:fill="FFFFFF"/>
              </w:rPr>
              <w:t xml:space="preserve">«Горка», </w:t>
            </w:r>
            <w:r w:rsidRPr="00FC2C68">
              <w:rPr>
                <w:sz w:val="28"/>
                <w:szCs w:val="28"/>
                <w:shd w:val="clear" w:color="auto" w:fill="FFFFFF"/>
              </w:rPr>
              <w:t>«Грибок»</w:t>
            </w:r>
            <w:r>
              <w:rPr>
                <w:sz w:val="28"/>
                <w:szCs w:val="28"/>
                <w:shd w:val="clear" w:color="auto" w:fill="FFFFFF"/>
              </w:rPr>
              <w:t>, «Автомат», «Барабанщик», «Гармошка»</w:t>
            </w:r>
            <w:r w:rsidRPr="00FC2C68">
              <w:rPr>
                <w:sz w:val="28"/>
                <w:szCs w:val="28"/>
                <w:shd w:val="clear" w:color="auto" w:fill="FFFFFF"/>
              </w:rPr>
              <w:t>.</w:t>
            </w:r>
          </w:p>
        </w:tc>
      </w:tr>
      <w:tr w:rsidR="00AA6AFD" w:rsidTr="00AA6AFD">
        <w:trPr>
          <w:trHeight w:val="1133"/>
        </w:trPr>
        <w:tc>
          <w:tcPr>
            <w:tcW w:w="559" w:type="dxa"/>
          </w:tcPr>
          <w:p w:rsidR="00A37456" w:rsidRPr="00FC2C68" w:rsidRDefault="00FC2C68" w:rsidP="00FC2C68">
            <w:pPr>
              <w:widowControl w:val="0"/>
              <w:suppressAutoHyphens/>
              <w:ind w:right="-286"/>
              <w:jc w:val="both"/>
              <w:rPr>
                <w:rFonts w:eastAsia="Lucida Sans Unicode"/>
                <w:b/>
                <w:kern w:val="1"/>
                <w:sz w:val="28"/>
                <w:szCs w:val="28"/>
                <w:lang w:eastAsia="en-US"/>
              </w:rPr>
            </w:pPr>
            <w:r>
              <w:rPr>
                <w:rFonts w:eastAsia="Lucida Sans Unicode"/>
                <w:b/>
                <w:kern w:val="1"/>
                <w:sz w:val="28"/>
                <w:szCs w:val="28"/>
                <w:lang w:eastAsia="en-US"/>
              </w:rPr>
              <w:t xml:space="preserve">2. </w:t>
            </w:r>
          </w:p>
        </w:tc>
        <w:tc>
          <w:tcPr>
            <w:tcW w:w="6695" w:type="dxa"/>
          </w:tcPr>
          <w:p w:rsidR="00A37456" w:rsidRDefault="00A37456" w:rsidP="00A37456">
            <w:pPr>
              <w:widowControl w:val="0"/>
              <w:tabs>
                <w:tab w:val="left" w:pos="2864"/>
              </w:tabs>
              <w:suppressAutoHyphens/>
              <w:ind w:right="-286"/>
              <w:jc w:val="both"/>
              <w:rPr>
                <w:rFonts w:eastAsia="Lucida Sans Unicode"/>
                <w:b/>
                <w:kern w:val="1"/>
                <w:sz w:val="28"/>
                <w:szCs w:val="28"/>
                <w:lang w:eastAsia="en-US"/>
              </w:rPr>
            </w:pPr>
            <w:r>
              <w:rPr>
                <w:rFonts w:eastAsia="Lucida Sans Unicode"/>
                <w:b/>
                <w:kern w:val="1"/>
                <w:sz w:val="28"/>
                <w:szCs w:val="28"/>
                <w:lang w:eastAsia="en-US"/>
              </w:rPr>
              <w:t>Развитие мелкой и общей моторики.</w:t>
            </w:r>
          </w:p>
        </w:tc>
        <w:tc>
          <w:tcPr>
            <w:tcW w:w="3060" w:type="dxa"/>
          </w:tcPr>
          <w:p w:rsidR="00A37456" w:rsidRPr="00A5445A" w:rsidRDefault="00A5445A" w:rsidP="00A5445A">
            <w:pPr>
              <w:rPr>
                <w:rFonts w:eastAsia="Lucida Sans Unicode"/>
                <w:sz w:val="28"/>
                <w:szCs w:val="28"/>
                <w:lang w:eastAsia="en-US"/>
              </w:rPr>
            </w:pPr>
            <w:r w:rsidRPr="00A5445A">
              <w:rPr>
                <w:rFonts w:eastAsia="Lucida Sans Unicode"/>
                <w:sz w:val="28"/>
                <w:szCs w:val="28"/>
                <w:lang w:eastAsia="en-US"/>
              </w:rPr>
              <w:t>«На параде», «Гимнаст», «По тропинке», «Прыжки», «Ручеек», «По камушкам».</w:t>
            </w:r>
          </w:p>
          <w:p w:rsidR="00A37456" w:rsidRPr="00A5445A" w:rsidRDefault="00A5445A" w:rsidP="00A5445A">
            <w:pPr>
              <w:rPr>
                <w:rFonts w:eastAsia="Lucida Sans Unicode"/>
                <w:sz w:val="28"/>
                <w:szCs w:val="28"/>
                <w:lang w:eastAsia="en-US"/>
              </w:rPr>
            </w:pPr>
            <w:r w:rsidRPr="00A5445A">
              <w:rPr>
                <w:rFonts w:eastAsia="Lucida Sans Unicode"/>
                <w:sz w:val="28"/>
                <w:szCs w:val="28"/>
                <w:lang w:eastAsia="en-US"/>
              </w:rPr>
              <w:t xml:space="preserve">«Петрушка», «Маятник», «Балерина», «Шофер», «Дворник», «Рыбак». </w:t>
            </w:r>
          </w:p>
          <w:p w:rsidR="00A5445A" w:rsidRPr="00A5445A" w:rsidRDefault="00A5445A" w:rsidP="00A5445A">
            <w:pPr>
              <w:rPr>
                <w:rFonts w:eastAsia="Lucida Sans Unicode"/>
                <w:sz w:val="28"/>
                <w:szCs w:val="28"/>
                <w:lang w:eastAsia="en-US"/>
              </w:rPr>
            </w:pPr>
            <w:r w:rsidRPr="00A5445A">
              <w:rPr>
                <w:rFonts w:eastAsia="Lucida Sans Unicode"/>
                <w:sz w:val="28"/>
                <w:szCs w:val="28"/>
                <w:lang w:eastAsia="en-US"/>
              </w:rPr>
              <w:t xml:space="preserve">Игры: </w:t>
            </w:r>
            <w:r>
              <w:rPr>
                <w:rFonts w:eastAsia="Lucida Sans Unicode"/>
                <w:sz w:val="28"/>
                <w:szCs w:val="28"/>
                <w:lang w:eastAsia="en-US"/>
              </w:rPr>
              <w:t xml:space="preserve">пальчиковые игры, </w:t>
            </w:r>
            <w:r w:rsidRPr="00A5445A">
              <w:rPr>
                <w:rFonts w:eastAsia="Lucida Sans Unicode"/>
                <w:sz w:val="28"/>
                <w:szCs w:val="28"/>
                <w:lang w:eastAsia="en-US"/>
              </w:rPr>
              <w:t>«Театр зверей», Бытовые сценки. Игры с мячом.</w:t>
            </w:r>
          </w:p>
          <w:p w:rsidR="00A37456" w:rsidRDefault="00A37456" w:rsidP="0072157B">
            <w:pPr>
              <w:widowControl w:val="0"/>
              <w:suppressAutoHyphens/>
              <w:ind w:right="-286"/>
              <w:jc w:val="center"/>
              <w:rPr>
                <w:rFonts w:eastAsia="Lucida Sans Unicode"/>
                <w:b/>
                <w:kern w:val="1"/>
                <w:sz w:val="28"/>
                <w:szCs w:val="28"/>
                <w:lang w:eastAsia="en-US"/>
              </w:rPr>
            </w:pPr>
          </w:p>
        </w:tc>
      </w:tr>
      <w:tr w:rsidR="00AA6AFD" w:rsidTr="00AA6AFD">
        <w:trPr>
          <w:trHeight w:val="922"/>
        </w:trPr>
        <w:tc>
          <w:tcPr>
            <w:tcW w:w="559" w:type="dxa"/>
          </w:tcPr>
          <w:p w:rsidR="00A37456" w:rsidRPr="003520A2" w:rsidRDefault="003520A2" w:rsidP="003520A2">
            <w:pPr>
              <w:widowControl w:val="0"/>
              <w:suppressAutoHyphens/>
              <w:ind w:right="-286"/>
              <w:jc w:val="both"/>
              <w:rPr>
                <w:rFonts w:eastAsia="Lucida Sans Unicode"/>
                <w:b/>
                <w:kern w:val="1"/>
                <w:sz w:val="28"/>
                <w:szCs w:val="28"/>
                <w:lang w:eastAsia="en-US"/>
              </w:rPr>
            </w:pPr>
            <w:r>
              <w:rPr>
                <w:rFonts w:eastAsia="Lucida Sans Unicode"/>
                <w:b/>
                <w:kern w:val="1"/>
                <w:sz w:val="28"/>
                <w:szCs w:val="28"/>
                <w:lang w:eastAsia="en-US"/>
              </w:rPr>
              <w:lastRenderedPageBreak/>
              <w:t>3.</w:t>
            </w:r>
          </w:p>
        </w:tc>
        <w:tc>
          <w:tcPr>
            <w:tcW w:w="6695" w:type="dxa"/>
          </w:tcPr>
          <w:p w:rsidR="00A37456" w:rsidRDefault="00A37456" w:rsidP="00A37456">
            <w:pPr>
              <w:widowControl w:val="0"/>
              <w:tabs>
                <w:tab w:val="left" w:pos="2864"/>
              </w:tabs>
              <w:suppressAutoHyphens/>
              <w:ind w:right="-286"/>
              <w:rPr>
                <w:rFonts w:eastAsia="Lucida Sans Unicode"/>
                <w:b/>
                <w:kern w:val="1"/>
                <w:sz w:val="28"/>
                <w:szCs w:val="28"/>
                <w:lang w:eastAsia="en-US"/>
              </w:rPr>
            </w:pPr>
            <w:r>
              <w:rPr>
                <w:rFonts w:eastAsia="Lucida Sans Unicode"/>
                <w:b/>
                <w:kern w:val="1"/>
                <w:sz w:val="28"/>
                <w:szCs w:val="28"/>
                <w:lang w:eastAsia="en-US"/>
              </w:rPr>
              <w:t>Развитие фонематического слуха и восприятия.</w:t>
            </w:r>
            <w:r w:rsidR="00631FA7">
              <w:rPr>
                <w:rFonts w:eastAsia="Lucida Sans Unicode"/>
                <w:b/>
                <w:kern w:val="1"/>
                <w:sz w:val="28"/>
                <w:szCs w:val="28"/>
                <w:lang w:eastAsia="en-US"/>
              </w:rPr>
              <w:t xml:space="preserve"> </w:t>
            </w:r>
          </w:p>
        </w:tc>
        <w:tc>
          <w:tcPr>
            <w:tcW w:w="3060" w:type="dxa"/>
          </w:tcPr>
          <w:p w:rsidR="00A37456" w:rsidRPr="002C316A" w:rsidRDefault="003520A2" w:rsidP="003520A2">
            <w:pPr>
              <w:rPr>
                <w:rFonts w:eastAsia="Lucida Sans Unicode"/>
                <w:kern w:val="1"/>
                <w:sz w:val="28"/>
                <w:szCs w:val="28"/>
                <w:lang w:eastAsia="en-US"/>
              </w:rPr>
            </w:pPr>
            <w:r w:rsidRPr="002C316A">
              <w:rPr>
                <w:sz w:val="28"/>
                <w:szCs w:val="28"/>
                <w:shd w:val="clear" w:color="auto" w:fill="FFFFFF"/>
              </w:rPr>
              <w:t>Упражнение «Хлопни в ладоши», «</w:t>
            </w:r>
            <w:r w:rsidRPr="002C316A">
              <w:rPr>
                <w:sz w:val="28"/>
                <w:szCs w:val="28"/>
              </w:rPr>
              <w:t>Назови первый звук в слове»,</w:t>
            </w:r>
            <w:r w:rsidRPr="002C316A">
              <w:rPr>
                <w:rFonts w:ascii="Arial" w:hAnsi="Arial" w:cs="Arial"/>
                <w:b/>
                <w:bCs/>
                <w:i/>
                <w:iCs/>
                <w:color w:val="000000"/>
                <w:sz w:val="28"/>
                <w:szCs w:val="28"/>
                <w:shd w:val="clear" w:color="auto" w:fill="FFFFFF"/>
              </w:rPr>
              <w:t xml:space="preserve"> </w:t>
            </w:r>
            <w:r w:rsidRPr="002C316A">
              <w:rPr>
                <w:sz w:val="28"/>
                <w:szCs w:val="28"/>
              </w:rPr>
              <w:t>«Назови последний звук в слове».</w:t>
            </w:r>
            <w:r w:rsidRPr="002C316A">
              <w:rPr>
                <w:rFonts w:ascii="Arial" w:hAnsi="Arial" w:cs="Arial"/>
                <w:b/>
                <w:bCs/>
                <w:i/>
                <w:iCs/>
                <w:color w:val="000000"/>
                <w:sz w:val="28"/>
                <w:szCs w:val="28"/>
                <w:shd w:val="clear" w:color="auto" w:fill="FFFFFF"/>
              </w:rPr>
              <w:t xml:space="preserve"> </w:t>
            </w:r>
            <w:r w:rsidRPr="002C316A">
              <w:rPr>
                <w:sz w:val="28"/>
                <w:szCs w:val="28"/>
              </w:rPr>
              <w:t>Игра «Разноцветные корзинки».</w:t>
            </w:r>
            <w:r w:rsidRPr="002C316A">
              <w:rPr>
                <w:rFonts w:ascii="Arial" w:hAnsi="Arial" w:cs="Arial"/>
                <w:b/>
                <w:bCs/>
                <w:i/>
                <w:iCs/>
                <w:color w:val="000000"/>
                <w:sz w:val="28"/>
                <w:szCs w:val="28"/>
                <w:shd w:val="clear" w:color="auto" w:fill="FFFFFF"/>
              </w:rPr>
              <w:t xml:space="preserve"> </w:t>
            </w:r>
            <w:r w:rsidRPr="002C316A">
              <w:rPr>
                <w:sz w:val="28"/>
                <w:szCs w:val="28"/>
              </w:rPr>
              <w:t>Упражнение «Подними сигнал». Упражнение «Волшебные часы».</w:t>
            </w:r>
            <w:r w:rsidRPr="002C316A">
              <w:rPr>
                <w:rFonts w:ascii="Arial" w:hAnsi="Arial" w:cs="Arial"/>
                <w:b/>
                <w:bCs/>
                <w:i/>
                <w:iCs/>
                <w:color w:val="000000"/>
                <w:sz w:val="28"/>
                <w:szCs w:val="28"/>
                <w:shd w:val="clear" w:color="auto" w:fill="FFFFFF"/>
              </w:rPr>
              <w:t xml:space="preserve"> </w:t>
            </w:r>
            <w:r w:rsidRPr="002C316A">
              <w:rPr>
                <w:sz w:val="28"/>
                <w:szCs w:val="28"/>
              </w:rPr>
              <w:t>Игра «Воздушные шары».</w:t>
            </w:r>
            <w:r w:rsidRPr="002C316A">
              <w:rPr>
                <w:rFonts w:ascii="Arial" w:hAnsi="Arial" w:cs="Arial"/>
                <w:b/>
                <w:bCs/>
                <w:i/>
                <w:iCs/>
                <w:color w:val="000000"/>
                <w:sz w:val="28"/>
                <w:szCs w:val="28"/>
                <w:shd w:val="clear" w:color="auto" w:fill="FFFFFF"/>
              </w:rPr>
              <w:t xml:space="preserve"> </w:t>
            </w:r>
            <w:r w:rsidRPr="002C316A">
              <w:rPr>
                <w:sz w:val="28"/>
                <w:szCs w:val="28"/>
              </w:rPr>
              <w:t>Упражнение «Гласная потерялась».</w:t>
            </w:r>
            <w:r w:rsidRPr="002C316A">
              <w:rPr>
                <w:rFonts w:ascii="Arial" w:hAnsi="Arial" w:cs="Arial"/>
                <w:b/>
                <w:bCs/>
                <w:i/>
                <w:iCs/>
                <w:color w:val="000000"/>
                <w:sz w:val="28"/>
                <w:szCs w:val="28"/>
                <w:shd w:val="clear" w:color="auto" w:fill="FFFFFF"/>
              </w:rPr>
              <w:t xml:space="preserve"> </w:t>
            </w:r>
            <w:r w:rsidRPr="002C316A">
              <w:rPr>
                <w:sz w:val="28"/>
                <w:szCs w:val="28"/>
              </w:rPr>
              <w:t>Упражнение «Раздели и забери».</w:t>
            </w:r>
            <w:r w:rsidRPr="002C316A">
              <w:rPr>
                <w:rFonts w:ascii="Arial" w:hAnsi="Arial" w:cs="Arial"/>
                <w:b/>
                <w:bCs/>
                <w:i/>
                <w:iCs/>
                <w:color w:val="000000"/>
                <w:sz w:val="28"/>
                <w:szCs w:val="28"/>
                <w:shd w:val="clear" w:color="auto" w:fill="FFFFFF"/>
              </w:rPr>
              <w:t xml:space="preserve"> </w:t>
            </w:r>
            <w:r w:rsidRPr="002C316A">
              <w:rPr>
                <w:sz w:val="28"/>
                <w:szCs w:val="28"/>
              </w:rPr>
              <w:t>«Найди и назови нужное слово». Игра с мячом «Поймай и сосчитай».</w:t>
            </w:r>
            <w:r w:rsidRPr="002C316A">
              <w:rPr>
                <w:rFonts w:ascii="Arial" w:hAnsi="Arial" w:cs="Arial"/>
                <w:b/>
                <w:bCs/>
                <w:i/>
                <w:iCs/>
                <w:color w:val="000000"/>
                <w:sz w:val="28"/>
                <w:szCs w:val="28"/>
                <w:shd w:val="clear" w:color="auto" w:fill="FFFFFF"/>
              </w:rPr>
              <w:t xml:space="preserve"> </w:t>
            </w:r>
            <w:r w:rsidRPr="002C316A">
              <w:rPr>
                <w:sz w:val="28"/>
                <w:szCs w:val="28"/>
              </w:rPr>
              <w:t>«Кто лучше слушает?»</w:t>
            </w:r>
          </w:p>
        </w:tc>
      </w:tr>
      <w:tr w:rsidR="00AA6AFD" w:rsidTr="00AA6AFD">
        <w:trPr>
          <w:trHeight w:val="672"/>
        </w:trPr>
        <w:tc>
          <w:tcPr>
            <w:tcW w:w="559" w:type="dxa"/>
          </w:tcPr>
          <w:p w:rsidR="00A37456" w:rsidRPr="0072157B" w:rsidRDefault="00A37456" w:rsidP="0072157B">
            <w:pPr>
              <w:pStyle w:val="a3"/>
              <w:widowControl w:val="0"/>
              <w:numPr>
                <w:ilvl w:val="0"/>
                <w:numId w:val="7"/>
              </w:numPr>
              <w:suppressAutoHyphens/>
              <w:ind w:right="-286"/>
              <w:jc w:val="both"/>
              <w:rPr>
                <w:rFonts w:eastAsia="Lucida Sans Unicode"/>
                <w:b/>
                <w:kern w:val="1"/>
                <w:sz w:val="28"/>
                <w:szCs w:val="28"/>
                <w:lang w:eastAsia="en-US"/>
              </w:rPr>
            </w:pPr>
          </w:p>
        </w:tc>
        <w:tc>
          <w:tcPr>
            <w:tcW w:w="6695" w:type="dxa"/>
          </w:tcPr>
          <w:p w:rsidR="00A37456" w:rsidRDefault="00A37456" w:rsidP="00A37456">
            <w:pPr>
              <w:widowControl w:val="0"/>
              <w:tabs>
                <w:tab w:val="left" w:pos="2864"/>
              </w:tabs>
              <w:suppressAutoHyphens/>
              <w:ind w:right="-286"/>
              <w:rPr>
                <w:rFonts w:eastAsia="Lucida Sans Unicode"/>
                <w:b/>
                <w:kern w:val="1"/>
                <w:sz w:val="28"/>
                <w:szCs w:val="28"/>
                <w:lang w:eastAsia="en-US"/>
              </w:rPr>
            </w:pPr>
            <w:r>
              <w:rPr>
                <w:rFonts w:eastAsia="Lucida Sans Unicode"/>
                <w:b/>
                <w:kern w:val="1"/>
                <w:sz w:val="28"/>
                <w:szCs w:val="28"/>
                <w:lang w:eastAsia="en-US"/>
              </w:rPr>
              <w:t>Развитие фонематического анализа, синтеза.</w:t>
            </w:r>
          </w:p>
        </w:tc>
        <w:tc>
          <w:tcPr>
            <w:tcW w:w="3060" w:type="dxa"/>
          </w:tcPr>
          <w:p w:rsidR="00B43CE7" w:rsidRPr="002C316A" w:rsidRDefault="003520A2" w:rsidP="00B43CE7">
            <w:pPr>
              <w:rPr>
                <w:sz w:val="28"/>
                <w:szCs w:val="28"/>
              </w:rPr>
            </w:pPr>
            <w:r w:rsidRPr="002C316A">
              <w:rPr>
                <w:rFonts w:eastAsia="Lucida Sans Unicode"/>
                <w:sz w:val="28"/>
                <w:szCs w:val="28"/>
              </w:rPr>
              <w:t xml:space="preserve">«Дружные звуки», «Какой звук есть во всех словах?», «Выдели слово», </w:t>
            </w:r>
            <w:r w:rsidR="00B43CE7" w:rsidRPr="002C316A">
              <w:rPr>
                <w:rFonts w:eastAsia="Lucida Sans Unicode"/>
                <w:sz w:val="28"/>
                <w:szCs w:val="28"/>
              </w:rPr>
              <w:t xml:space="preserve">«Кто лучше </w:t>
            </w:r>
            <w:r w:rsidRPr="002C316A">
              <w:rPr>
                <w:rFonts w:eastAsia="Lucida Sans Unicode"/>
                <w:sz w:val="28"/>
                <w:szCs w:val="28"/>
              </w:rPr>
              <w:t>слушает?»</w:t>
            </w:r>
            <w:r w:rsidR="00B43CE7" w:rsidRPr="002C316A">
              <w:rPr>
                <w:sz w:val="28"/>
                <w:szCs w:val="28"/>
              </w:rPr>
              <w:t xml:space="preserve">, </w:t>
            </w:r>
            <w:r w:rsidR="00B43CE7" w:rsidRPr="002C316A">
              <w:rPr>
                <w:i/>
                <w:iCs/>
                <w:color w:val="000000"/>
                <w:sz w:val="28"/>
                <w:szCs w:val="28"/>
                <w:shd w:val="clear" w:color="auto" w:fill="FFFFFF"/>
              </w:rPr>
              <w:t>«Назови первый звук в слове»,          «Найди сбежавший звук», «Телеграфисты», «Поймай Звук»</w:t>
            </w:r>
          </w:p>
          <w:p w:rsidR="00A37456" w:rsidRPr="002C316A" w:rsidRDefault="003520A2" w:rsidP="00B43CE7">
            <w:pPr>
              <w:rPr>
                <w:rFonts w:eastAsia="Lucida Sans Unicode"/>
                <w:b/>
                <w:kern w:val="1"/>
                <w:sz w:val="28"/>
                <w:szCs w:val="28"/>
                <w:lang w:eastAsia="en-US"/>
              </w:rPr>
            </w:pPr>
            <w:r w:rsidRPr="002C316A">
              <w:rPr>
                <w:sz w:val="28"/>
                <w:szCs w:val="28"/>
              </w:rPr>
              <w:t>Игра с пе</w:t>
            </w:r>
            <w:r w:rsidR="00B43CE7" w:rsidRPr="002C316A">
              <w:rPr>
                <w:sz w:val="28"/>
                <w:szCs w:val="28"/>
              </w:rPr>
              <w:t xml:space="preserve">редачей мяча «Звуковая цепочка», </w:t>
            </w:r>
            <w:r w:rsidRPr="002C316A">
              <w:rPr>
                <w:sz w:val="28"/>
                <w:szCs w:val="28"/>
              </w:rPr>
              <w:t>Свяжем мы из слов цепочку. Мяч не даст поставить точку</w:t>
            </w:r>
            <w:r w:rsidRPr="002C316A">
              <w:rPr>
                <w:i/>
                <w:iCs/>
                <w:color w:val="000000"/>
                <w:sz w:val="28"/>
                <w:szCs w:val="28"/>
                <w:shd w:val="clear" w:color="auto" w:fill="FFFFFF"/>
              </w:rPr>
              <w:t>.</w:t>
            </w:r>
          </w:p>
        </w:tc>
      </w:tr>
      <w:tr w:rsidR="00AA6AFD" w:rsidTr="00AA6AFD">
        <w:trPr>
          <w:trHeight w:val="830"/>
        </w:trPr>
        <w:tc>
          <w:tcPr>
            <w:tcW w:w="559" w:type="dxa"/>
          </w:tcPr>
          <w:p w:rsidR="00A37456" w:rsidRPr="00B43CE7" w:rsidRDefault="00B43CE7" w:rsidP="00B43CE7">
            <w:pPr>
              <w:widowControl w:val="0"/>
              <w:suppressAutoHyphens/>
              <w:ind w:right="-286"/>
              <w:rPr>
                <w:rFonts w:eastAsia="Lucida Sans Unicode"/>
                <w:b/>
                <w:kern w:val="1"/>
                <w:sz w:val="28"/>
                <w:szCs w:val="28"/>
                <w:lang w:eastAsia="en-US"/>
              </w:rPr>
            </w:pPr>
            <w:r>
              <w:rPr>
                <w:rFonts w:eastAsia="Lucida Sans Unicode"/>
                <w:b/>
                <w:kern w:val="1"/>
                <w:sz w:val="28"/>
                <w:szCs w:val="28"/>
                <w:lang w:eastAsia="en-US"/>
              </w:rPr>
              <w:t>5.</w:t>
            </w:r>
          </w:p>
        </w:tc>
        <w:tc>
          <w:tcPr>
            <w:tcW w:w="6695" w:type="dxa"/>
          </w:tcPr>
          <w:p w:rsidR="00A37456" w:rsidRDefault="00A37456" w:rsidP="00A37456">
            <w:pPr>
              <w:widowControl w:val="0"/>
              <w:tabs>
                <w:tab w:val="left" w:pos="2864"/>
              </w:tabs>
              <w:suppressAutoHyphens/>
              <w:ind w:right="-286"/>
              <w:rPr>
                <w:rFonts w:eastAsia="Lucida Sans Unicode"/>
                <w:b/>
                <w:kern w:val="1"/>
                <w:sz w:val="28"/>
                <w:szCs w:val="28"/>
                <w:lang w:eastAsia="en-US"/>
              </w:rPr>
            </w:pPr>
            <w:r>
              <w:rPr>
                <w:rFonts w:eastAsia="Lucida Sans Unicode"/>
                <w:b/>
                <w:kern w:val="1"/>
                <w:sz w:val="28"/>
                <w:szCs w:val="28"/>
                <w:lang w:eastAsia="en-US"/>
              </w:rPr>
              <w:t>Расширение словарного запаса, обогащение активного словаря.</w:t>
            </w:r>
          </w:p>
        </w:tc>
        <w:tc>
          <w:tcPr>
            <w:tcW w:w="3060" w:type="dxa"/>
          </w:tcPr>
          <w:p w:rsidR="00A37456" w:rsidRPr="002C316A" w:rsidRDefault="00B43CE7" w:rsidP="00B43CE7">
            <w:pPr>
              <w:rPr>
                <w:rFonts w:eastAsia="Lucida Sans Unicode"/>
                <w:sz w:val="28"/>
                <w:szCs w:val="28"/>
                <w:lang w:eastAsia="en-US"/>
              </w:rPr>
            </w:pPr>
            <w:r w:rsidRPr="002C316A">
              <w:rPr>
                <w:rFonts w:eastAsia="Lucida Sans Unicode"/>
                <w:sz w:val="28"/>
                <w:szCs w:val="28"/>
                <w:lang w:eastAsia="en-US"/>
              </w:rPr>
              <w:t>Игры: «Кто последний»,  «Комплименты», «Находим детали», «Что бывает», «Всё наоборот», «Добавь слово», «Назови одним словом».</w:t>
            </w:r>
          </w:p>
        </w:tc>
      </w:tr>
      <w:tr w:rsidR="00AA6AFD" w:rsidTr="00AA6AFD">
        <w:trPr>
          <w:trHeight w:val="1621"/>
        </w:trPr>
        <w:tc>
          <w:tcPr>
            <w:tcW w:w="559" w:type="dxa"/>
          </w:tcPr>
          <w:p w:rsidR="00A37456" w:rsidRPr="00B43CE7" w:rsidRDefault="00B43CE7" w:rsidP="00B43CE7">
            <w:pPr>
              <w:widowControl w:val="0"/>
              <w:suppressAutoHyphens/>
              <w:ind w:right="-286"/>
              <w:rPr>
                <w:rFonts w:eastAsia="Lucida Sans Unicode"/>
                <w:b/>
                <w:kern w:val="1"/>
                <w:sz w:val="28"/>
                <w:szCs w:val="28"/>
                <w:lang w:eastAsia="en-US"/>
              </w:rPr>
            </w:pPr>
            <w:r>
              <w:rPr>
                <w:rFonts w:eastAsia="Lucida Sans Unicode"/>
                <w:b/>
                <w:kern w:val="1"/>
                <w:sz w:val="28"/>
                <w:szCs w:val="28"/>
                <w:lang w:eastAsia="en-US"/>
              </w:rPr>
              <w:lastRenderedPageBreak/>
              <w:t>6.</w:t>
            </w:r>
          </w:p>
        </w:tc>
        <w:tc>
          <w:tcPr>
            <w:tcW w:w="6695" w:type="dxa"/>
          </w:tcPr>
          <w:p w:rsidR="00A37456" w:rsidRDefault="00A37456" w:rsidP="00A37456">
            <w:pPr>
              <w:widowControl w:val="0"/>
              <w:tabs>
                <w:tab w:val="left" w:pos="2864"/>
              </w:tabs>
              <w:suppressAutoHyphens/>
              <w:ind w:right="-286"/>
              <w:rPr>
                <w:rFonts w:eastAsia="Lucida Sans Unicode"/>
                <w:b/>
                <w:kern w:val="1"/>
                <w:sz w:val="28"/>
                <w:szCs w:val="28"/>
                <w:lang w:eastAsia="en-US"/>
              </w:rPr>
            </w:pPr>
            <w:r>
              <w:rPr>
                <w:rFonts w:eastAsia="Lucida Sans Unicode"/>
                <w:b/>
                <w:kern w:val="1"/>
                <w:sz w:val="28"/>
                <w:szCs w:val="28"/>
                <w:lang w:eastAsia="en-US"/>
              </w:rPr>
              <w:t>Формирование связной речи.</w:t>
            </w:r>
          </w:p>
          <w:p w:rsidR="00A37456" w:rsidRDefault="00A37456" w:rsidP="00A37456">
            <w:pPr>
              <w:widowControl w:val="0"/>
              <w:tabs>
                <w:tab w:val="left" w:pos="2864"/>
              </w:tabs>
              <w:suppressAutoHyphens/>
              <w:ind w:right="-286"/>
              <w:rPr>
                <w:rFonts w:eastAsia="Lucida Sans Unicode"/>
                <w:b/>
                <w:kern w:val="1"/>
                <w:sz w:val="28"/>
                <w:szCs w:val="28"/>
                <w:lang w:eastAsia="en-US"/>
              </w:rPr>
            </w:pPr>
          </w:p>
        </w:tc>
        <w:tc>
          <w:tcPr>
            <w:tcW w:w="3060" w:type="dxa"/>
          </w:tcPr>
          <w:p w:rsidR="00AA6AFD" w:rsidRPr="002C316A" w:rsidRDefault="00AA6AFD" w:rsidP="00AA6AFD">
            <w:pPr>
              <w:rPr>
                <w:sz w:val="28"/>
                <w:szCs w:val="28"/>
              </w:rPr>
            </w:pPr>
            <w:r w:rsidRPr="002C316A">
              <w:rPr>
                <w:sz w:val="28"/>
                <w:szCs w:val="28"/>
              </w:rPr>
              <w:t>«Что сначала, что потом»,</w:t>
            </w:r>
          </w:p>
          <w:p w:rsidR="00AA6AFD" w:rsidRPr="002C316A" w:rsidRDefault="00AA6AFD" w:rsidP="00AA6AFD">
            <w:pPr>
              <w:rPr>
                <w:sz w:val="28"/>
                <w:szCs w:val="28"/>
              </w:rPr>
            </w:pPr>
            <w:r w:rsidRPr="002C316A">
              <w:rPr>
                <w:sz w:val="28"/>
                <w:szCs w:val="28"/>
              </w:rPr>
              <w:t>«Опиши предмет»,</w:t>
            </w:r>
          </w:p>
          <w:p w:rsidR="00AA6AFD" w:rsidRPr="002C316A" w:rsidRDefault="00AA6AFD" w:rsidP="00AA6AFD">
            <w:pPr>
              <w:rPr>
                <w:sz w:val="28"/>
                <w:szCs w:val="28"/>
              </w:rPr>
            </w:pPr>
            <w:r w:rsidRPr="002C316A">
              <w:rPr>
                <w:sz w:val="28"/>
                <w:szCs w:val="28"/>
              </w:rPr>
              <w:t xml:space="preserve"> «Расскажи сказку»,</w:t>
            </w:r>
          </w:p>
          <w:p w:rsidR="00A37456" w:rsidRPr="00805A81" w:rsidRDefault="00AA6AFD" w:rsidP="00805A81">
            <w:pPr>
              <w:rPr>
                <w:sz w:val="28"/>
                <w:szCs w:val="28"/>
              </w:rPr>
            </w:pPr>
            <w:r w:rsidRPr="002C316A">
              <w:rPr>
                <w:sz w:val="28"/>
                <w:szCs w:val="28"/>
              </w:rPr>
              <w:t>«Творческий рассказ».</w:t>
            </w:r>
          </w:p>
        </w:tc>
      </w:tr>
    </w:tbl>
    <w:p w:rsidR="00F01854" w:rsidRDefault="00F01854" w:rsidP="00805A81"/>
    <w:sectPr w:rsidR="00F01854">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696" w:rsidRDefault="00375696" w:rsidP="00805A81">
      <w:r>
        <w:separator/>
      </w:r>
    </w:p>
  </w:endnote>
  <w:endnote w:type="continuationSeparator" w:id="0">
    <w:p w:rsidR="00375696" w:rsidRDefault="00375696" w:rsidP="0080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696" w:rsidRDefault="00375696" w:rsidP="00805A81">
      <w:r>
        <w:separator/>
      </w:r>
    </w:p>
  </w:footnote>
  <w:footnote w:type="continuationSeparator" w:id="0">
    <w:p w:rsidR="00375696" w:rsidRDefault="00375696" w:rsidP="0080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640474"/>
      <w:docPartObj>
        <w:docPartGallery w:val="Page Numbers (Top of Page)"/>
        <w:docPartUnique/>
      </w:docPartObj>
    </w:sdtPr>
    <w:sdtEndPr/>
    <w:sdtContent>
      <w:p w:rsidR="00C4441C" w:rsidRDefault="00C4441C">
        <w:pPr>
          <w:pStyle w:val="a8"/>
          <w:jc w:val="center"/>
        </w:pPr>
        <w:r>
          <w:fldChar w:fldCharType="begin"/>
        </w:r>
        <w:r>
          <w:instrText>PAGE   \* MERGEFORMAT</w:instrText>
        </w:r>
        <w:r>
          <w:fldChar w:fldCharType="separate"/>
        </w:r>
        <w:r w:rsidR="00352B6D">
          <w:rPr>
            <w:noProof/>
          </w:rPr>
          <w:t>2</w:t>
        </w:r>
        <w:r>
          <w:fldChar w:fldCharType="end"/>
        </w:r>
      </w:p>
    </w:sdtContent>
  </w:sdt>
  <w:p w:rsidR="00C4441C" w:rsidRDefault="00C4441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EE1"/>
    <w:multiLevelType w:val="multilevel"/>
    <w:tmpl w:val="4E88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26206"/>
    <w:multiLevelType w:val="hybridMultilevel"/>
    <w:tmpl w:val="285EF7EE"/>
    <w:lvl w:ilvl="0" w:tplc="00000002">
      <w:start w:val="1"/>
      <w:numFmt w:val="bullet"/>
      <w:lvlText w:val=""/>
      <w:lvlJc w:val="left"/>
      <w:pPr>
        <w:tabs>
          <w:tab w:val="num" w:pos="537"/>
        </w:tabs>
        <w:ind w:left="537" w:hanging="360"/>
      </w:pPr>
      <w:rPr>
        <w:rFonts w:ascii="Symbol" w:hAnsi="Symbol"/>
        <w:b/>
      </w:rPr>
    </w:lvl>
    <w:lvl w:ilvl="1" w:tplc="04190003">
      <w:start w:val="1"/>
      <w:numFmt w:val="bullet"/>
      <w:lvlText w:val="o"/>
      <w:lvlJc w:val="left"/>
      <w:pPr>
        <w:tabs>
          <w:tab w:val="num" w:pos="1440"/>
        </w:tabs>
        <w:ind w:left="1440" w:hanging="360"/>
      </w:pPr>
      <w:rPr>
        <w:rFonts w:ascii="Courier New" w:hAnsi="Courier New" w:cs="Courier New" w:hint="default"/>
      </w:rPr>
    </w:lvl>
    <w:lvl w:ilvl="2" w:tplc="00000002">
      <w:start w:val="1"/>
      <w:numFmt w:val="bullet"/>
      <w:lvlText w:val=""/>
      <w:lvlJc w:val="left"/>
      <w:pPr>
        <w:tabs>
          <w:tab w:val="num" w:pos="2160"/>
        </w:tabs>
        <w:ind w:left="2160" w:hanging="360"/>
      </w:pPr>
      <w:rPr>
        <w:rFonts w:ascii="Symbol" w:hAnsi="Symbol"/>
        <w:b/>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1D20F1"/>
    <w:multiLevelType w:val="multilevel"/>
    <w:tmpl w:val="CFC07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9C1744"/>
    <w:multiLevelType w:val="hybridMultilevel"/>
    <w:tmpl w:val="828A8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10EF0"/>
    <w:multiLevelType w:val="hybridMultilevel"/>
    <w:tmpl w:val="22DEDFA2"/>
    <w:lvl w:ilvl="0" w:tplc="5F887D08">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E80624"/>
    <w:multiLevelType w:val="multilevel"/>
    <w:tmpl w:val="9F5E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87851"/>
    <w:multiLevelType w:val="hybridMultilevel"/>
    <w:tmpl w:val="B3DA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FB2FB9"/>
    <w:multiLevelType w:val="hybridMultilevel"/>
    <w:tmpl w:val="12D27074"/>
    <w:lvl w:ilvl="0" w:tplc="0000000F">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2DD2C19"/>
    <w:multiLevelType w:val="hybridMultilevel"/>
    <w:tmpl w:val="848464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53B17AB6"/>
    <w:multiLevelType w:val="multilevel"/>
    <w:tmpl w:val="B3F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C0133F"/>
    <w:multiLevelType w:val="hybridMultilevel"/>
    <w:tmpl w:val="222C6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E6B0840"/>
    <w:multiLevelType w:val="hybridMultilevel"/>
    <w:tmpl w:val="0CA0C614"/>
    <w:lvl w:ilvl="0" w:tplc="1808513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25433A"/>
    <w:multiLevelType w:val="hybridMultilevel"/>
    <w:tmpl w:val="38AA2720"/>
    <w:lvl w:ilvl="0" w:tplc="601A4A18">
      <w:start w:val="1"/>
      <w:numFmt w:val="decimal"/>
      <w:lvlText w:val="%1."/>
      <w:lvlJc w:val="left"/>
      <w:pPr>
        <w:ind w:left="720" w:hanging="360"/>
      </w:pPr>
      <w:rPr>
        <w:rFonts w:ascii="Times New Roman" w:eastAsia="Lucida Sans Unicode"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344C0"/>
    <w:multiLevelType w:val="multilevel"/>
    <w:tmpl w:val="93B4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1B4D74"/>
    <w:multiLevelType w:val="hybridMultilevel"/>
    <w:tmpl w:val="4BB28050"/>
    <w:lvl w:ilvl="0" w:tplc="00000002">
      <w:start w:val="1"/>
      <w:numFmt w:val="bullet"/>
      <w:lvlText w:val=""/>
      <w:lvlJc w:val="left"/>
      <w:pPr>
        <w:tabs>
          <w:tab w:val="num" w:pos="1617"/>
        </w:tabs>
        <w:ind w:left="1617" w:hanging="360"/>
      </w:pPr>
      <w:rPr>
        <w:rFonts w:ascii="Symbol" w:hAnsi="Symbol"/>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79EB78CF"/>
    <w:multiLevelType w:val="hybridMultilevel"/>
    <w:tmpl w:val="FE8A9FE6"/>
    <w:lvl w:ilvl="0" w:tplc="00000002">
      <w:start w:val="1"/>
      <w:numFmt w:val="bullet"/>
      <w:lvlText w:val=""/>
      <w:lvlJc w:val="left"/>
      <w:pPr>
        <w:tabs>
          <w:tab w:val="num" w:pos="1617"/>
        </w:tabs>
        <w:ind w:left="1617" w:hanging="360"/>
      </w:pPr>
      <w:rPr>
        <w:rFonts w:ascii="Symbol" w:hAnsi="Symbol"/>
        <w:b/>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7C4115B5"/>
    <w:multiLevelType w:val="multilevel"/>
    <w:tmpl w:val="E2E27C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4"/>
  </w:num>
  <w:num w:numId="3">
    <w:abstractNumId w:val="15"/>
  </w:num>
  <w:num w:numId="4">
    <w:abstractNumId w:val="10"/>
  </w:num>
  <w:num w:numId="5">
    <w:abstractNumId w:val="7"/>
  </w:num>
  <w:num w:numId="6">
    <w:abstractNumId w:val="6"/>
  </w:num>
  <w:num w:numId="7">
    <w:abstractNumId w:val="8"/>
  </w:num>
  <w:num w:numId="8">
    <w:abstractNumId w:val="4"/>
  </w:num>
  <w:num w:numId="9">
    <w:abstractNumId w:val="11"/>
  </w:num>
  <w:num w:numId="10">
    <w:abstractNumId w:val="3"/>
  </w:num>
  <w:num w:numId="11">
    <w:abstractNumId w:val="0"/>
  </w:num>
  <w:num w:numId="12">
    <w:abstractNumId w:val="13"/>
  </w:num>
  <w:num w:numId="13">
    <w:abstractNumId w:val="5"/>
  </w:num>
  <w:num w:numId="14">
    <w:abstractNumId w:val="2"/>
  </w:num>
  <w:num w:numId="15">
    <w:abstractNumId w:val="9"/>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D20"/>
    <w:rsid w:val="002C316A"/>
    <w:rsid w:val="003520A2"/>
    <w:rsid w:val="00352B6D"/>
    <w:rsid w:val="003555C3"/>
    <w:rsid w:val="00371167"/>
    <w:rsid w:val="00375696"/>
    <w:rsid w:val="00631FA7"/>
    <w:rsid w:val="006D678F"/>
    <w:rsid w:val="0072157B"/>
    <w:rsid w:val="007B54D5"/>
    <w:rsid w:val="00805A81"/>
    <w:rsid w:val="00911BCD"/>
    <w:rsid w:val="009E3930"/>
    <w:rsid w:val="00A37456"/>
    <w:rsid w:val="00A5445A"/>
    <w:rsid w:val="00AA6AFD"/>
    <w:rsid w:val="00B43CE7"/>
    <w:rsid w:val="00C4441C"/>
    <w:rsid w:val="00F01854"/>
    <w:rsid w:val="00F43C6A"/>
    <w:rsid w:val="00F61A31"/>
    <w:rsid w:val="00F94888"/>
    <w:rsid w:val="00FC2C68"/>
    <w:rsid w:val="00FE4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01854"/>
    <w:pPr>
      <w:ind w:left="720"/>
      <w:contextualSpacing/>
    </w:pPr>
  </w:style>
  <w:style w:type="paragraph" w:styleId="a4">
    <w:name w:val="No Spacing"/>
    <w:uiPriority w:val="1"/>
    <w:qFormat/>
    <w:rsid w:val="00F01854"/>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2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AA6AFD"/>
    <w:pPr>
      <w:spacing w:before="100" w:beforeAutospacing="1" w:after="100" w:afterAutospacing="1"/>
    </w:pPr>
  </w:style>
  <w:style w:type="character" w:styleId="a7">
    <w:name w:val="Emphasis"/>
    <w:basedOn w:val="a0"/>
    <w:uiPriority w:val="20"/>
    <w:qFormat/>
    <w:rsid w:val="009E3930"/>
    <w:rPr>
      <w:i/>
      <w:iCs/>
    </w:rPr>
  </w:style>
  <w:style w:type="paragraph" w:customStyle="1" w:styleId="c1">
    <w:name w:val="c1"/>
    <w:basedOn w:val="a"/>
    <w:rsid w:val="00F43C6A"/>
    <w:pPr>
      <w:spacing w:before="100" w:beforeAutospacing="1" w:after="100" w:afterAutospacing="1"/>
    </w:pPr>
  </w:style>
  <w:style w:type="character" w:customStyle="1" w:styleId="c0">
    <w:name w:val="c0"/>
    <w:basedOn w:val="a0"/>
    <w:rsid w:val="00F43C6A"/>
  </w:style>
  <w:style w:type="paragraph" w:styleId="a8">
    <w:name w:val="header"/>
    <w:basedOn w:val="a"/>
    <w:link w:val="a9"/>
    <w:uiPriority w:val="99"/>
    <w:unhideWhenUsed/>
    <w:rsid w:val="00805A81"/>
    <w:pPr>
      <w:tabs>
        <w:tab w:val="center" w:pos="4677"/>
        <w:tab w:val="right" w:pos="9355"/>
      </w:tabs>
    </w:pPr>
  </w:style>
  <w:style w:type="character" w:customStyle="1" w:styleId="a9">
    <w:name w:val="Верхний колонтитул Знак"/>
    <w:basedOn w:val="a0"/>
    <w:link w:val="a8"/>
    <w:uiPriority w:val="99"/>
    <w:rsid w:val="00805A8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5A81"/>
    <w:pPr>
      <w:tabs>
        <w:tab w:val="center" w:pos="4677"/>
        <w:tab w:val="right" w:pos="9355"/>
      </w:tabs>
    </w:pPr>
  </w:style>
  <w:style w:type="character" w:customStyle="1" w:styleId="ab">
    <w:name w:val="Нижний колонтитул Знак"/>
    <w:basedOn w:val="a0"/>
    <w:link w:val="aa"/>
    <w:uiPriority w:val="99"/>
    <w:rsid w:val="00805A8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52B6D"/>
    <w:rPr>
      <w:rFonts w:ascii="Tahoma" w:hAnsi="Tahoma" w:cs="Tahoma"/>
      <w:sz w:val="16"/>
      <w:szCs w:val="16"/>
    </w:rPr>
  </w:style>
  <w:style w:type="character" w:customStyle="1" w:styleId="ad">
    <w:name w:val="Текст выноски Знак"/>
    <w:basedOn w:val="a0"/>
    <w:link w:val="ac"/>
    <w:uiPriority w:val="99"/>
    <w:semiHidden/>
    <w:rsid w:val="00352B6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8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01854"/>
    <w:pPr>
      <w:ind w:left="720"/>
      <w:contextualSpacing/>
    </w:pPr>
  </w:style>
  <w:style w:type="paragraph" w:styleId="a4">
    <w:name w:val="No Spacing"/>
    <w:uiPriority w:val="1"/>
    <w:qFormat/>
    <w:rsid w:val="00F01854"/>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721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AA6AFD"/>
    <w:pPr>
      <w:spacing w:before="100" w:beforeAutospacing="1" w:after="100" w:afterAutospacing="1"/>
    </w:pPr>
  </w:style>
  <w:style w:type="character" w:styleId="a7">
    <w:name w:val="Emphasis"/>
    <w:basedOn w:val="a0"/>
    <w:uiPriority w:val="20"/>
    <w:qFormat/>
    <w:rsid w:val="009E3930"/>
    <w:rPr>
      <w:i/>
      <w:iCs/>
    </w:rPr>
  </w:style>
  <w:style w:type="paragraph" w:customStyle="1" w:styleId="c1">
    <w:name w:val="c1"/>
    <w:basedOn w:val="a"/>
    <w:rsid w:val="00F43C6A"/>
    <w:pPr>
      <w:spacing w:before="100" w:beforeAutospacing="1" w:after="100" w:afterAutospacing="1"/>
    </w:pPr>
  </w:style>
  <w:style w:type="character" w:customStyle="1" w:styleId="c0">
    <w:name w:val="c0"/>
    <w:basedOn w:val="a0"/>
    <w:rsid w:val="00F43C6A"/>
  </w:style>
  <w:style w:type="paragraph" w:styleId="a8">
    <w:name w:val="header"/>
    <w:basedOn w:val="a"/>
    <w:link w:val="a9"/>
    <w:uiPriority w:val="99"/>
    <w:unhideWhenUsed/>
    <w:rsid w:val="00805A81"/>
    <w:pPr>
      <w:tabs>
        <w:tab w:val="center" w:pos="4677"/>
        <w:tab w:val="right" w:pos="9355"/>
      </w:tabs>
    </w:pPr>
  </w:style>
  <w:style w:type="character" w:customStyle="1" w:styleId="a9">
    <w:name w:val="Верхний колонтитул Знак"/>
    <w:basedOn w:val="a0"/>
    <w:link w:val="a8"/>
    <w:uiPriority w:val="99"/>
    <w:rsid w:val="00805A81"/>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5A81"/>
    <w:pPr>
      <w:tabs>
        <w:tab w:val="center" w:pos="4677"/>
        <w:tab w:val="right" w:pos="9355"/>
      </w:tabs>
    </w:pPr>
  </w:style>
  <w:style w:type="character" w:customStyle="1" w:styleId="ab">
    <w:name w:val="Нижний колонтитул Знак"/>
    <w:basedOn w:val="a0"/>
    <w:link w:val="aa"/>
    <w:uiPriority w:val="99"/>
    <w:rsid w:val="00805A81"/>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52B6D"/>
    <w:rPr>
      <w:rFonts w:ascii="Tahoma" w:hAnsi="Tahoma" w:cs="Tahoma"/>
      <w:sz w:val="16"/>
      <w:szCs w:val="16"/>
    </w:rPr>
  </w:style>
  <w:style w:type="character" w:customStyle="1" w:styleId="ad">
    <w:name w:val="Текст выноски Знак"/>
    <w:basedOn w:val="a0"/>
    <w:link w:val="ac"/>
    <w:uiPriority w:val="99"/>
    <w:semiHidden/>
    <w:rsid w:val="00352B6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839">
      <w:bodyDiv w:val="1"/>
      <w:marLeft w:val="0"/>
      <w:marRight w:val="0"/>
      <w:marTop w:val="0"/>
      <w:marBottom w:val="0"/>
      <w:divBdr>
        <w:top w:val="none" w:sz="0" w:space="0" w:color="auto"/>
        <w:left w:val="none" w:sz="0" w:space="0" w:color="auto"/>
        <w:bottom w:val="none" w:sz="0" w:space="0" w:color="auto"/>
        <w:right w:val="none" w:sz="0" w:space="0" w:color="auto"/>
      </w:divBdr>
    </w:div>
    <w:div w:id="500705995">
      <w:bodyDiv w:val="1"/>
      <w:marLeft w:val="0"/>
      <w:marRight w:val="0"/>
      <w:marTop w:val="0"/>
      <w:marBottom w:val="0"/>
      <w:divBdr>
        <w:top w:val="none" w:sz="0" w:space="0" w:color="auto"/>
        <w:left w:val="none" w:sz="0" w:space="0" w:color="auto"/>
        <w:bottom w:val="none" w:sz="0" w:space="0" w:color="auto"/>
        <w:right w:val="none" w:sz="0" w:space="0" w:color="auto"/>
      </w:divBdr>
    </w:div>
    <w:div w:id="517353472">
      <w:bodyDiv w:val="1"/>
      <w:marLeft w:val="0"/>
      <w:marRight w:val="0"/>
      <w:marTop w:val="0"/>
      <w:marBottom w:val="0"/>
      <w:divBdr>
        <w:top w:val="none" w:sz="0" w:space="0" w:color="auto"/>
        <w:left w:val="none" w:sz="0" w:space="0" w:color="auto"/>
        <w:bottom w:val="none" w:sz="0" w:space="0" w:color="auto"/>
        <w:right w:val="none" w:sz="0" w:space="0" w:color="auto"/>
      </w:divBdr>
    </w:div>
    <w:div w:id="967861410">
      <w:bodyDiv w:val="1"/>
      <w:marLeft w:val="0"/>
      <w:marRight w:val="0"/>
      <w:marTop w:val="0"/>
      <w:marBottom w:val="0"/>
      <w:divBdr>
        <w:top w:val="none" w:sz="0" w:space="0" w:color="auto"/>
        <w:left w:val="none" w:sz="0" w:space="0" w:color="auto"/>
        <w:bottom w:val="none" w:sz="0" w:space="0" w:color="auto"/>
        <w:right w:val="none" w:sz="0" w:space="0" w:color="auto"/>
      </w:divBdr>
    </w:div>
    <w:div w:id="1067800940">
      <w:bodyDiv w:val="1"/>
      <w:marLeft w:val="0"/>
      <w:marRight w:val="0"/>
      <w:marTop w:val="0"/>
      <w:marBottom w:val="0"/>
      <w:divBdr>
        <w:top w:val="none" w:sz="0" w:space="0" w:color="auto"/>
        <w:left w:val="none" w:sz="0" w:space="0" w:color="auto"/>
        <w:bottom w:val="none" w:sz="0" w:space="0" w:color="auto"/>
        <w:right w:val="none" w:sz="0" w:space="0" w:color="auto"/>
      </w:divBdr>
    </w:div>
    <w:div w:id="1862357688">
      <w:bodyDiv w:val="1"/>
      <w:marLeft w:val="0"/>
      <w:marRight w:val="0"/>
      <w:marTop w:val="0"/>
      <w:marBottom w:val="0"/>
      <w:divBdr>
        <w:top w:val="none" w:sz="0" w:space="0" w:color="auto"/>
        <w:left w:val="none" w:sz="0" w:space="0" w:color="auto"/>
        <w:bottom w:val="none" w:sz="0" w:space="0" w:color="auto"/>
        <w:right w:val="none" w:sz="0" w:space="0" w:color="auto"/>
      </w:divBdr>
    </w:div>
    <w:div w:id="19619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2A94E-1F2F-4A4D-8D96-91FB901A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12</Pages>
  <Words>2615</Words>
  <Characters>14909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Home</cp:lastModifiedBy>
  <cp:revision>7</cp:revision>
  <dcterms:created xsi:type="dcterms:W3CDTF">2020-05-27T08:38:00Z</dcterms:created>
  <dcterms:modified xsi:type="dcterms:W3CDTF">2020-05-29T09:18:00Z</dcterms:modified>
</cp:coreProperties>
</file>