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92" w:type="dxa"/>
        <w:tblInd w:w="-803" w:type="dxa"/>
        <w:tblLook w:val="01E0" w:firstRow="1" w:lastRow="1" w:firstColumn="1" w:lastColumn="1" w:noHBand="0" w:noVBand="0"/>
      </w:tblPr>
      <w:tblGrid>
        <w:gridCol w:w="10215"/>
        <w:gridCol w:w="238"/>
        <w:gridCol w:w="239"/>
      </w:tblGrid>
      <w:tr w:rsidR="003959B2" w:rsidTr="003959B2">
        <w:trPr>
          <w:trHeight w:val="203"/>
        </w:trPr>
        <w:tc>
          <w:tcPr>
            <w:tcW w:w="3512" w:type="dxa"/>
          </w:tcPr>
          <w:p w:rsidR="00E96053" w:rsidRPr="00E96053" w:rsidRDefault="00205BC7" w:rsidP="00E960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46218</wp:posOffset>
                  </wp:positionH>
                  <wp:positionV relativeFrom="paragraph">
                    <wp:posOffset>-525923</wp:posOffset>
                  </wp:positionV>
                  <wp:extent cx="6678203" cy="9903787"/>
                  <wp:effectExtent l="0" t="0" r="8890" b="254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утешествуем по Крыму кравцова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9620" cy="9905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6053" w:rsidRPr="00E96053">
              <w:rPr>
                <w:b/>
                <w:sz w:val="24"/>
                <w:szCs w:val="24"/>
              </w:rPr>
              <w:t>МУНИЦИПАЛЬНОЕ БЮДЖЕТНОЕ</w:t>
            </w:r>
          </w:p>
          <w:p w:rsidR="00E96053" w:rsidRPr="00E96053" w:rsidRDefault="00E96053" w:rsidP="00E960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96053">
              <w:rPr>
                <w:b/>
                <w:sz w:val="24"/>
                <w:szCs w:val="24"/>
              </w:rPr>
              <w:t>ОБЩЕОБРАЗОВАТЕЛЬНОЕ УЧРЕЖДЕНИЕ</w:t>
            </w:r>
          </w:p>
          <w:p w:rsidR="00E96053" w:rsidRPr="00E96053" w:rsidRDefault="00E96053" w:rsidP="00E960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96053">
              <w:rPr>
                <w:b/>
                <w:sz w:val="24"/>
                <w:szCs w:val="24"/>
              </w:rPr>
              <w:t>"КРАСНОГВАРДЕЙСКАЯ   ШКОЛА №2"</w:t>
            </w:r>
          </w:p>
          <w:p w:rsidR="00E96053" w:rsidRPr="00E96053" w:rsidRDefault="00E96053" w:rsidP="00E9605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E96053">
              <w:rPr>
                <w:b/>
                <w:sz w:val="24"/>
                <w:szCs w:val="24"/>
              </w:rPr>
              <w:t>КРАСНОГВАРДЕЙСКОГО  РАЙОНА РЕСПУБЛИКИ КРЫМ</w:t>
            </w:r>
          </w:p>
          <w:p w:rsidR="00E96053" w:rsidRPr="00E96053" w:rsidRDefault="00E96053" w:rsidP="00E960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96053">
              <w:rPr>
                <w:b/>
                <w:sz w:val="24"/>
                <w:szCs w:val="24"/>
              </w:rPr>
              <w:t>(МБОУ "КРАСНОГВАРДЕЙСКАЯ   ШКОЛА №2")</w:t>
            </w:r>
          </w:p>
          <w:p w:rsidR="00E96053" w:rsidRPr="00E96053" w:rsidRDefault="00E96053" w:rsidP="00E960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E96053" w:rsidRPr="00E96053" w:rsidRDefault="00E96053" w:rsidP="00E96053">
            <w:pPr>
              <w:spacing w:after="0" w:line="240" w:lineRule="auto"/>
              <w:rPr>
                <w:sz w:val="24"/>
                <w:szCs w:val="24"/>
              </w:rPr>
            </w:pPr>
          </w:p>
          <w:p w:rsidR="00E96053" w:rsidRPr="00E96053" w:rsidRDefault="00E96053" w:rsidP="00E96053">
            <w:pPr>
              <w:spacing w:after="0" w:line="240" w:lineRule="auto"/>
              <w:rPr>
                <w:sz w:val="24"/>
                <w:szCs w:val="24"/>
              </w:rPr>
            </w:pPr>
          </w:p>
          <w:tbl>
            <w:tblPr>
              <w:tblW w:w="9999" w:type="dxa"/>
              <w:jc w:val="center"/>
              <w:tblLook w:val="01E0" w:firstRow="1" w:lastRow="1" w:firstColumn="1" w:lastColumn="1" w:noHBand="0" w:noVBand="0"/>
            </w:tblPr>
            <w:tblGrid>
              <w:gridCol w:w="3339"/>
              <w:gridCol w:w="3098"/>
              <w:gridCol w:w="3562"/>
            </w:tblGrid>
            <w:tr w:rsidR="00E96053" w:rsidRPr="00E96053" w:rsidTr="001029C4">
              <w:trPr>
                <w:trHeight w:val="1217"/>
                <w:jc w:val="center"/>
              </w:trPr>
              <w:tc>
                <w:tcPr>
                  <w:tcW w:w="3339" w:type="dxa"/>
                </w:tcPr>
                <w:p w:rsidR="00E96053" w:rsidRPr="000F52C8" w:rsidRDefault="00E96053" w:rsidP="00E96053">
                  <w:pPr>
                    <w:widowControl w:val="0"/>
                    <w:suppressAutoHyphens/>
                    <w:spacing w:after="0"/>
                    <w:rPr>
                      <w:rFonts w:eastAsia="DejaVu Sans" w:cs="DejaVu Sans"/>
                      <w:kern w:val="2"/>
                      <w:sz w:val="24"/>
                      <w:szCs w:val="24"/>
                      <w:lang w:bidi="hi-IN"/>
                    </w:rPr>
                  </w:pPr>
                </w:p>
                <w:p w:rsidR="00E96053" w:rsidRPr="00E96053" w:rsidRDefault="00E96053" w:rsidP="00E96053">
                  <w:pPr>
                    <w:widowControl w:val="0"/>
                    <w:suppressAutoHyphens/>
                    <w:spacing w:after="0"/>
                    <w:rPr>
                      <w:rFonts w:eastAsia="DejaVu Sans" w:cs="DejaVu Sans"/>
                      <w:kern w:val="2"/>
                      <w:sz w:val="24"/>
                      <w:szCs w:val="24"/>
                      <w:lang w:bidi="hi-IN"/>
                    </w:rPr>
                  </w:pPr>
                </w:p>
              </w:tc>
              <w:tc>
                <w:tcPr>
                  <w:tcW w:w="3098" w:type="dxa"/>
                </w:tcPr>
                <w:p w:rsidR="00E96053" w:rsidRPr="00E96053" w:rsidRDefault="00E96053" w:rsidP="00E96053">
                  <w:pPr>
                    <w:widowControl w:val="0"/>
                    <w:suppressAutoHyphens/>
                    <w:spacing w:after="0"/>
                    <w:rPr>
                      <w:rFonts w:eastAsia="DejaVu Sans" w:cs="DejaVu Sans"/>
                      <w:kern w:val="2"/>
                      <w:sz w:val="24"/>
                      <w:szCs w:val="24"/>
                      <w:lang w:bidi="hi-IN"/>
                    </w:rPr>
                  </w:pPr>
                </w:p>
                <w:p w:rsidR="00E96053" w:rsidRPr="00E96053" w:rsidRDefault="00E96053" w:rsidP="00E96053">
                  <w:pPr>
                    <w:widowControl w:val="0"/>
                    <w:suppressAutoHyphens/>
                    <w:spacing w:after="0"/>
                    <w:rPr>
                      <w:rFonts w:eastAsia="DejaVu Sans" w:cs="DejaVu Sans"/>
                      <w:kern w:val="2"/>
                      <w:sz w:val="24"/>
                      <w:szCs w:val="24"/>
                      <w:lang w:bidi="hi-IN"/>
                    </w:rPr>
                  </w:pPr>
                </w:p>
              </w:tc>
              <w:tc>
                <w:tcPr>
                  <w:tcW w:w="3562" w:type="dxa"/>
                </w:tcPr>
                <w:p w:rsidR="00E96053" w:rsidRPr="00E96053" w:rsidRDefault="00E96053" w:rsidP="00E96053">
                  <w:pPr>
                    <w:widowControl w:val="0"/>
                    <w:suppressAutoHyphens/>
                    <w:spacing w:after="0"/>
                    <w:rPr>
                      <w:rFonts w:eastAsia="DejaVu Sans" w:cs="DejaVu Sans"/>
                      <w:kern w:val="2"/>
                      <w:sz w:val="24"/>
                      <w:szCs w:val="24"/>
                      <w:lang w:bidi="hi-IN"/>
                    </w:rPr>
                  </w:pPr>
                  <w:r w:rsidRPr="00E96053">
                    <w:rPr>
                      <w:rFonts w:eastAsia="DejaVu Sans" w:cs="DejaVu Sans"/>
                      <w:kern w:val="2"/>
                      <w:sz w:val="24"/>
                      <w:szCs w:val="24"/>
                      <w:lang w:eastAsia="hi-IN" w:bidi="hi-IN"/>
                    </w:rPr>
                    <w:t>.</w:t>
                  </w:r>
                </w:p>
                <w:p w:rsidR="00E96053" w:rsidRPr="00E96053" w:rsidRDefault="00E96053" w:rsidP="00E96053">
                  <w:pPr>
                    <w:widowControl w:val="0"/>
                    <w:suppressAutoHyphens/>
                    <w:spacing w:after="0"/>
                    <w:rPr>
                      <w:rFonts w:eastAsia="DejaVu Sans" w:cs="DejaVu Sans"/>
                      <w:kern w:val="2"/>
                      <w:sz w:val="24"/>
                      <w:szCs w:val="24"/>
                      <w:lang w:bidi="hi-IN"/>
                    </w:rPr>
                  </w:pPr>
                </w:p>
              </w:tc>
            </w:tr>
          </w:tbl>
          <w:p w:rsidR="003959B2" w:rsidRDefault="003959B2" w:rsidP="003959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18" w:type="dxa"/>
          </w:tcPr>
          <w:p w:rsidR="003959B2" w:rsidRDefault="003959B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62" w:type="dxa"/>
          </w:tcPr>
          <w:p w:rsidR="003959B2" w:rsidRDefault="003959B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3959B2" w:rsidRDefault="003959B2" w:rsidP="003959B2">
      <w:pPr>
        <w:spacing w:after="0" w:line="240" w:lineRule="auto"/>
        <w:rPr>
          <w:rFonts w:eastAsia="Times New Roman"/>
          <w:sz w:val="24"/>
          <w:szCs w:val="24"/>
        </w:rPr>
      </w:pPr>
    </w:p>
    <w:p w:rsidR="003959B2" w:rsidRDefault="003959B2" w:rsidP="003959B2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3959B2" w:rsidRDefault="003959B2" w:rsidP="003959B2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3959B2" w:rsidRDefault="003959B2" w:rsidP="003959B2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3959B2" w:rsidRDefault="003959B2" w:rsidP="003959B2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3959B2" w:rsidRDefault="003959B2" w:rsidP="003959B2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95612F" w:rsidRDefault="0095612F" w:rsidP="003959B2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Краткосрочная дополнительная </w:t>
      </w:r>
    </w:p>
    <w:p w:rsidR="0095612F" w:rsidRDefault="0095612F" w:rsidP="003959B2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общеобразовательная программа</w:t>
      </w:r>
    </w:p>
    <w:p w:rsidR="0095612F" w:rsidRDefault="00D81C43" w:rsidP="003959B2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тури</w:t>
      </w:r>
      <w:r w:rsidR="0095612F">
        <w:rPr>
          <w:rFonts w:eastAsia="Times New Roman"/>
          <w:b/>
          <w:sz w:val="24"/>
          <w:szCs w:val="24"/>
        </w:rPr>
        <w:t>стско-краеведческой направленности</w:t>
      </w:r>
    </w:p>
    <w:p w:rsidR="003959B2" w:rsidRDefault="0095612F" w:rsidP="003959B2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«Путешествуем  по Крыму»</w:t>
      </w:r>
    </w:p>
    <w:p w:rsidR="003959B2" w:rsidRDefault="00D81C43" w:rsidP="003959B2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для 7-х, 8-х, 10-х классов </w:t>
      </w:r>
    </w:p>
    <w:p w:rsidR="003959B2" w:rsidRDefault="0095612F" w:rsidP="0095612F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Программа рассчитана на 12 часов</w:t>
      </w:r>
    </w:p>
    <w:p w:rsidR="003959B2" w:rsidRDefault="003959B2" w:rsidP="0095612F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:rsidR="003959B2" w:rsidRDefault="003959B2" w:rsidP="003959B2">
      <w:pPr>
        <w:spacing w:after="0" w:line="240" w:lineRule="auto"/>
        <w:rPr>
          <w:rFonts w:eastAsia="Times New Roman"/>
          <w:sz w:val="24"/>
          <w:szCs w:val="24"/>
        </w:rPr>
      </w:pPr>
    </w:p>
    <w:p w:rsidR="003959B2" w:rsidRDefault="003959B2" w:rsidP="003959B2">
      <w:pPr>
        <w:spacing w:after="0" w:line="240" w:lineRule="auto"/>
        <w:rPr>
          <w:rFonts w:eastAsia="Times New Roman"/>
          <w:sz w:val="24"/>
          <w:szCs w:val="24"/>
        </w:rPr>
      </w:pPr>
    </w:p>
    <w:p w:rsidR="003959B2" w:rsidRDefault="003959B2" w:rsidP="003959B2">
      <w:pPr>
        <w:spacing w:after="0" w:line="240" w:lineRule="auto"/>
        <w:rPr>
          <w:rFonts w:eastAsia="Times New Roman"/>
          <w:sz w:val="24"/>
          <w:szCs w:val="24"/>
        </w:rPr>
      </w:pPr>
    </w:p>
    <w:p w:rsidR="003959B2" w:rsidRDefault="003959B2" w:rsidP="003959B2">
      <w:pPr>
        <w:spacing w:after="0" w:line="240" w:lineRule="auto"/>
        <w:rPr>
          <w:rFonts w:eastAsia="Times New Roman"/>
          <w:sz w:val="24"/>
          <w:szCs w:val="24"/>
        </w:rPr>
      </w:pPr>
    </w:p>
    <w:p w:rsidR="003959B2" w:rsidRDefault="003959B2" w:rsidP="003959B2">
      <w:pPr>
        <w:spacing w:after="0" w:line="240" w:lineRule="auto"/>
        <w:rPr>
          <w:rFonts w:eastAsia="Times New Roman"/>
          <w:sz w:val="24"/>
          <w:szCs w:val="24"/>
        </w:rPr>
      </w:pPr>
    </w:p>
    <w:p w:rsidR="003959B2" w:rsidRDefault="003959B2" w:rsidP="003959B2">
      <w:pPr>
        <w:spacing w:after="0" w:line="240" w:lineRule="auto"/>
        <w:jc w:val="right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sz w:val="24"/>
          <w:szCs w:val="24"/>
        </w:rPr>
        <w:t>Составила</w:t>
      </w:r>
    </w:p>
    <w:p w:rsidR="003959B2" w:rsidRDefault="003959B2" w:rsidP="003959B2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учитель истории и обществознания </w:t>
      </w:r>
    </w:p>
    <w:p w:rsidR="003959B2" w:rsidRDefault="003959B2" w:rsidP="003959B2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Кравцова К.А.</w:t>
      </w:r>
    </w:p>
    <w:p w:rsidR="003959B2" w:rsidRDefault="003959B2" w:rsidP="003959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3959B2" w:rsidRDefault="003959B2" w:rsidP="003959B2">
      <w:pPr>
        <w:spacing w:after="0" w:line="240" w:lineRule="auto"/>
        <w:rPr>
          <w:rFonts w:eastAsia="Times New Roman"/>
          <w:sz w:val="24"/>
          <w:szCs w:val="24"/>
        </w:rPr>
      </w:pPr>
    </w:p>
    <w:p w:rsidR="003959B2" w:rsidRDefault="003959B2" w:rsidP="003959B2">
      <w:pPr>
        <w:spacing w:after="0" w:line="240" w:lineRule="auto"/>
        <w:rPr>
          <w:rFonts w:eastAsia="Times New Roman"/>
          <w:sz w:val="24"/>
          <w:szCs w:val="24"/>
        </w:rPr>
      </w:pPr>
    </w:p>
    <w:p w:rsidR="003959B2" w:rsidRDefault="003959B2" w:rsidP="003959B2">
      <w:pPr>
        <w:spacing w:after="0" w:line="240" w:lineRule="auto"/>
        <w:rPr>
          <w:rFonts w:eastAsia="Times New Roman"/>
          <w:sz w:val="24"/>
          <w:szCs w:val="24"/>
        </w:rPr>
      </w:pPr>
    </w:p>
    <w:p w:rsidR="003959B2" w:rsidRDefault="003959B2" w:rsidP="003959B2">
      <w:pPr>
        <w:spacing w:after="0" w:line="240" w:lineRule="auto"/>
        <w:rPr>
          <w:rFonts w:eastAsia="Times New Roman"/>
          <w:sz w:val="24"/>
          <w:szCs w:val="24"/>
        </w:rPr>
      </w:pPr>
    </w:p>
    <w:p w:rsidR="003959B2" w:rsidRDefault="003959B2" w:rsidP="003959B2">
      <w:pPr>
        <w:spacing w:after="0" w:line="240" w:lineRule="auto"/>
        <w:rPr>
          <w:rFonts w:eastAsia="Times New Roman"/>
          <w:sz w:val="24"/>
          <w:szCs w:val="24"/>
        </w:rPr>
      </w:pPr>
    </w:p>
    <w:p w:rsidR="000F52C8" w:rsidRDefault="000F52C8" w:rsidP="003959B2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:rsidR="000F52C8" w:rsidRDefault="000F52C8" w:rsidP="003959B2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:rsidR="000F52C8" w:rsidRDefault="000F52C8" w:rsidP="003959B2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:rsidR="000F52C8" w:rsidRDefault="000F52C8" w:rsidP="003959B2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:rsidR="000F52C8" w:rsidRDefault="000F52C8" w:rsidP="003959B2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:rsidR="000F52C8" w:rsidRDefault="000F52C8" w:rsidP="003959B2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:rsidR="000F52C8" w:rsidRDefault="000F52C8" w:rsidP="003959B2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:rsidR="000F52C8" w:rsidRDefault="000F52C8" w:rsidP="003959B2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:rsidR="000F52C8" w:rsidRDefault="000F52C8" w:rsidP="003959B2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:rsidR="003959B2" w:rsidRDefault="000F52C8" w:rsidP="003959B2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Красногвардейское, </w:t>
      </w:r>
      <w:r w:rsidR="00D81C43">
        <w:rPr>
          <w:rFonts w:eastAsia="Times New Roman"/>
          <w:sz w:val="24"/>
          <w:szCs w:val="24"/>
        </w:rPr>
        <w:t>2020</w:t>
      </w:r>
      <w:r w:rsidR="00E96053">
        <w:rPr>
          <w:rFonts w:eastAsia="Times New Roman"/>
          <w:sz w:val="24"/>
          <w:szCs w:val="24"/>
        </w:rPr>
        <w:t xml:space="preserve"> </w:t>
      </w:r>
    </w:p>
    <w:p w:rsidR="00E96053" w:rsidRDefault="00E96053" w:rsidP="003959B2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:rsidR="00E96053" w:rsidRDefault="00E96053" w:rsidP="003959B2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:rsidR="00E96053" w:rsidRDefault="00E96053" w:rsidP="003959B2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  <w:r w:rsidRPr="00E96053">
        <w:rPr>
          <w:rFonts w:eastAsiaTheme="minorHAnsi"/>
          <w:b/>
          <w:sz w:val="24"/>
          <w:szCs w:val="24"/>
        </w:rPr>
        <w:t xml:space="preserve">Содержание </w:t>
      </w: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  <w:highlight w:val="yellow"/>
        </w:rPr>
      </w:pPr>
    </w:p>
    <w:p w:rsidR="00E96053" w:rsidRPr="00E96053" w:rsidRDefault="00E96053" w:rsidP="00E96053">
      <w:pPr>
        <w:spacing w:after="0" w:line="240" w:lineRule="auto"/>
        <w:jc w:val="both"/>
        <w:rPr>
          <w:rFonts w:eastAsiaTheme="minorHAnsi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35B08" w:rsidTr="00135B08">
        <w:tc>
          <w:tcPr>
            <w:tcW w:w="4785" w:type="dxa"/>
          </w:tcPr>
          <w:p w:rsidR="00135B08" w:rsidRDefault="00135B08" w:rsidP="00135B08">
            <w:pPr>
              <w:rPr>
                <w:rFonts w:eastAsiaTheme="minorHAnsi"/>
                <w:b/>
                <w:sz w:val="24"/>
                <w:szCs w:val="24"/>
              </w:rPr>
            </w:pPr>
            <w:r w:rsidRPr="00E96053">
              <w:rPr>
                <w:rFonts w:eastAsiaTheme="minorHAnsi"/>
                <w:sz w:val="24"/>
                <w:szCs w:val="24"/>
              </w:rPr>
              <w:t xml:space="preserve">Пояснительная записка  </w:t>
            </w:r>
          </w:p>
        </w:tc>
        <w:tc>
          <w:tcPr>
            <w:tcW w:w="4786" w:type="dxa"/>
          </w:tcPr>
          <w:p w:rsidR="00135B08" w:rsidRDefault="00135B08" w:rsidP="00E96053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3</w:t>
            </w:r>
          </w:p>
        </w:tc>
      </w:tr>
      <w:tr w:rsidR="00135B08" w:rsidTr="00135B08">
        <w:tc>
          <w:tcPr>
            <w:tcW w:w="4785" w:type="dxa"/>
          </w:tcPr>
          <w:p w:rsidR="00135B08" w:rsidRDefault="00135B08" w:rsidP="00135B08">
            <w:pPr>
              <w:rPr>
                <w:rFonts w:eastAsiaTheme="minorHAnsi"/>
                <w:b/>
                <w:sz w:val="24"/>
                <w:szCs w:val="24"/>
              </w:rPr>
            </w:pPr>
            <w:r w:rsidRPr="00E96053">
              <w:rPr>
                <w:rFonts w:eastAsiaTheme="minorHAnsi"/>
                <w:sz w:val="24"/>
                <w:szCs w:val="24"/>
              </w:rPr>
              <w:t>Плани</w:t>
            </w:r>
            <w:r w:rsidR="00D81C43">
              <w:rPr>
                <w:rFonts w:eastAsiaTheme="minorHAnsi"/>
                <w:sz w:val="24"/>
                <w:szCs w:val="24"/>
              </w:rPr>
              <w:t>руемые результаты освоения курса</w:t>
            </w:r>
          </w:p>
        </w:tc>
        <w:tc>
          <w:tcPr>
            <w:tcW w:w="4786" w:type="dxa"/>
          </w:tcPr>
          <w:p w:rsidR="00135B08" w:rsidRDefault="00135B08" w:rsidP="00E96053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5</w:t>
            </w:r>
          </w:p>
        </w:tc>
      </w:tr>
      <w:tr w:rsidR="00135B08" w:rsidTr="00135B08">
        <w:tc>
          <w:tcPr>
            <w:tcW w:w="4785" w:type="dxa"/>
          </w:tcPr>
          <w:p w:rsidR="00135B08" w:rsidRDefault="00C87C70" w:rsidP="00135B08">
            <w:pPr>
              <w:rPr>
                <w:rFonts w:eastAsiaTheme="minorHAnsi"/>
                <w:b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Содержание программы</w:t>
            </w:r>
            <w:r w:rsidR="00135B08" w:rsidRPr="00E96053">
              <w:rPr>
                <w:rFonts w:eastAsiaTheme="minorHAnsi"/>
                <w:sz w:val="24"/>
                <w:szCs w:val="24"/>
              </w:rPr>
              <w:t xml:space="preserve">  </w:t>
            </w:r>
          </w:p>
        </w:tc>
        <w:tc>
          <w:tcPr>
            <w:tcW w:w="4786" w:type="dxa"/>
          </w:tcPr>
          <w:p w:rsidR="00135B08" w:rsidRDefault="00135B08" w:rsidP="00E96053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7</w:t>
            </w:r>
          </w:p>
        </w:tc>
      </w:tr>
      <w:tr w:rsidR="00135B08" w:rsidTr="00135B08">
        <w:tc>
          <w:tcPr>
            <w:tcW w:w="4785" w:type="dxa"/>
          </w:tcPr>
          <w:p w:rsidR="00135B08" w:rsidRDefault="00135B08" w:rsidP="00135B08">
            <w:pPr>
              <w:rPr>
                <w:rFonts w:eastAsiaTheme="minorHAnsi"/>
                <w:b/>
                <w:sz w:val="24"/>
                <w:szCs w:val="24"/>
              </w:rPr>
            </w:pPr>
            <w:r w:rsidRPr="00E96053">
              <w:rPr>
                <w:rFonts w:eastAsiaTheme="minorHAnsi"/>
                <w:sz w:val="24"/>
                <w:szCs w:val="24"/>
              </w:rPr>
              <w:t>Тематическое  планирование</w:t>
            </w:r>
          </w:p>
        </w:tc>
        <w:tc>
          <w:tcPr>
            <w:tcW w:w="4786" w:type="dxa"/>
          </w:tcPr>
          <w:p w:rsidR="00135B08" w:rsidRDefault="00135B08" w:rsidP="00E96053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8</w:t>
            </w:r>
          </w:p>
        </w:tc>
      </w:tr>
      <w:tr w:rsidR="00135B08" w:rsidTr="00135B08">
        <w:tc>
          <w:tcPr>
            <w:tcW w:w="4785" w:type="dxa"/>
          </w:tcPr>
          <w:p w:rsidR="00135B08" w:rsidRDefault="00135B08" w:rsidP="00135B08">
            <w:pPr>
              <w:rPr>
                <w:rFonts w:eastAsiaTheme="minorHAnsi"/>
                <w:b/>
                <w:sz w:val="24"/>
                <w:szCs w:val="24"/>
              </w:rPr>
            </w:pPr>
            <w:r w:rsidRPr="00E96053">
              <w:rPr>
                <w:rFonts w:eastAsiaTheme="minorHAnsi"/>
                <w:sz w:val="24"/>
                <w:szCs w:val="24"/>
              </w:rPr>
              <w:t xml:space="preserve">Календарно-тематическое планирование  </w:t>
            </w:r>
          </w:p>
        </w:tc>
        <w:tc>
          <w:tcPr>
            <w:tcW w:w="4786" w:type="dxa"/>
          </w:tcPr>
          <w:p w:rsidR="00135B08" w:rsidRDefault="00135B08" w:rsidP="00E96053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9</w:t>
            </w:r>
          </w:p>
        </w:tc>
      </w:tr>
    </w:tbl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  <w:bookmarkStart w:id="0" w:name="_GoBack"/>
      <w:bookmarkEnd w:id="0"/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rPr>
          <w:rFonts w:eastAsiaTheme="minorHAnsi"/>
          <w:b/>
          <w:sz w:val="24"/>
          <w:szCs w:val="24"/>
        </w:rPr>
      </w:pPr>
      <w:r w:rsidRPr="00E96053">
        <w:rPr>
          <w:rFonts w:eastAsiaTheme="minorHAnsi"/>
          <w:b/>
          <w:sz w:val="24"/>
          <w:szCs w:val="24"/>
        </w:rPr>
        <w:t xml:space="preserve">                                              </w:t>
      </w:r>
    </w:p>
    <w:p w:rsidR="00E96053" w:rsidRPr="00E96053" w:rsidRDefault="00E96053" w:rsidP="00E9605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  <w:r w:rsidRPr="00E96053">
        <w:rPr>
          <w:rFonts w:eastAsiaTheme="minorHAnsi"/>
          <w:b/>
          <w:sz w:val="24"/>
          <w:szCs w:val="24"/>
        </w:rPr>
        <w:t>1.  Пояснительная записка</w:t>
      </w:r>
    </w:p>
    <w:p w:rsidR="00E96053" w:rsidRPr="00E96053" w:rsidRDefault="00E96053" w:rsidP="00E9605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E96053" w:rsidRPr="00E96053" w:rsidRDefault="0095612F" w:rsidP="0095612F">
      <w:pPr>
        <w:spacing w:after="0" w:line="240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 Краткосрочная дополнительная  общеобразовательная программа</w:t>
      </w:r>
      <w:r w:rsidRPr="0095612F">
        <w:rPr>
          <w:rFonts w:eastAsiaTheme="minorHAnsi"/>
          <w:sz w:val="24"/>
          <w:szCs w:val="24"/>
        </w:rPr>
        <w:t xml:space="preserve"> туристс</w:t>
      </w:r>
      <w:r>
        <w:rPr>
          <w:rFonts w:eastAsiaTheme="minorHAnsi"/>
          <w:sz w:val="24"/>
          <w:szCs w:val="24"/>
        </w:rPr>
        <w:t xml:space="preserve">ко-краеведческой направленности «Путешествуем  по Крыму» </w:t>
      </w:r>
      <w:r w:rsidRPr="0095612F">
        <w:rPr>
          <w:rFonts w:eastAsiaTheme="minorHAnsi"/>
          <w:sz w:val="24"/>
          <w:szCs w:val="24"/>
        </w:rPr>
        <w:t>для 7-х, 8-х, 10-х классов</w:t>
      </w:r>
      <w:r>
        <w:rPr>
          <w:rFonts w:eastAsiaTheme="minorHAnsi"/>
          <w:sz w:val="24"/>
          <w:szCs w:val="24"/>
        </w:rPr>
        <w:t xml:space="preserve"> разработана</w:t>
      </w:r>
      <w:r w:rsidR="00E96053" w:rsidRPr="00E96053">
        <w:rPr>
          <w:rFonts w:eastAsiaTheme="minorHAnsi"/>
          <w:sz w:val="24"/>
          <w:szCs w:val="24"/>
        </w:rPr>
        <w:t xml:space="preserve"> в соответствии с новыми требованиями ФГОС ООО. Актуальность программы заключается в усилении внимания к таким важным понятиям как патриотизм, чувство гордости за своих земляков, уважительное отношение к природе,  способствует развитию: духовной памяти, чувства родства, уважения к </w:t>
      </w:r>
      <w:r w:rsidR="00D81C43">
        <w:rPr>
          <w:rFonts w:eastAsiaTheme="minorHAnsi"/>
          <w:sz w:val="24"/>
          <w:szCs w:val="24"/>
        </w:rPr>
        <w:t xml:space="preserve"> истории своего края</w:t>
      </w:r>
      <w:r w:rsidR="00E96053" w:rsidRPr="00E96053">
        <w:rPr>
          <w:rFonts w:eastAsiaTheme="minorHAnsi"/>
          <w:sz w:val="24"/>
          <w:szCs w:val="24"/>
        </w:rPr>
        <w:t>. Программа разработана на основе:</w:t>
      </w: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rPr>
          <w:sz w:val="24"/>
          <w:szCs w:val="24"/>
          <w:lang w:eastAsia="ru-RU"/>
        </w:rPr>
      </w:pPr>
    </w:p>
    <w:p w:rsidR="00E96053" w:rsidRPr="00E96053" w:rsidRDefault="00E96053" w:rsidP="00E96053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sz w:val="24"/>
          <w:szCs w:val="24"/>
          <w:lang w:val="uk-UA"/>
        </w:rPr>
      </w:pPr>
      <w:r w:rsidRPr="00E96053">
        <w:rPr>
          <w:rFonts w:ascii="Calibri" w:eastAsia="Times New Roman" w:hAnsi="Calibri"/>
          <w:spacing w:val="-15"/>
          <w:sz w:val="24"/>
          <w:szCs w:val="24"/>
        </w:rPr>
        <w:t xml:space="preserve">   </w:t>
      </w:r>
      <w:r w:rsidRPr="00E96053">
        <w:rPr>
          <w:rFonts w:eastAsia="Times New Roman"/>
          <w:bCs/>
          <w:sz w:val="24"/>
          <w:szCs w:val="24"/>
        </w:rPr>
        <w:t>Федеральный закон от 29.12.2012 № 273-ФЗ  "Об образовании в Российской Федерации" (с изменениями)</w:t>
      </w:r>
    </w:p>
    <w:p w:rsidR="00E96053" w:rsidRPr="00E96053" w:rsidRDefault="00E96053" w:rsidP="00E96053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sz w:val="24"/>
          <w:szCs w:val="24"/>
          <w:lang w:val="uk-UA"/>
        </w:rPr>
      </w:pPr>
      <w:r w:rsidRPr="00E96053">
        <w:rPr>
          <w:rFonts w:eastAsia="Times New Roman"/>
          <w:sz w:val="24"/>
          <w:szCs w:val="24"/>
        </w:rPr>
        <w:t>Постановление Главного государственного санитарного врача РФ от 29.12.2010 г. № 189  "Об утверждении СанПиН 2.4.2.2821-10 «Санитарно-эпидемиологические требования к условиям и организации обучения в общеобразовательных  учреждениях» (с изменениями).</w:t>
      </w:r>
    </w:p>
    <w:p w:rsidR="00E96053" w:rsidRPr="00E96053" w:rsidRDefault="00E96053" w:rsidP="00E96053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E96053">
        <w:rPr>
          <w:rFonts w:eastAsia="Times New Roman"/>
          <w:sz w:val="24"/>
          <w:szCs w:val="24"/>
        </w:rPr>
        <w:t>Приказ Министерства образования и науки Российской Федерации от 17 декабря 2010 г. № 1897 «Об утверждении и введении в действие  федерального государственного образовательного стандарта основного общего образования».</w:t>
      </w:r>
    </w:p>
    <w:p w:rsidR="00E96053" w:rsidRPr="00E96053" w:rsidRDefault="00E96053" w:rsidP="00E96053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  <w:lang w:val="uk-UA"/>
        </w:rPr>
      </w:pPr>
      <w:r w:rsidRPr="00E96053">
        <w:rPr>
          <w:rFonts w:eastAsia="Times New Roman" w:cs="Arial"/>
          <w:sz w:val="24"/>
          <w:szCs w:val="24"/>
        </w:rPr>
        <w:t>Методические  рекомендации для педагогических работников образовательных организаций по реализации Федерального закона от 29 декабря 2012 г.  № 273-ФЗ «Об образовании в Российской Федерации».</w:t>
      </w:r>
    </w:p>
    <w:p w:rsidR="00E96053" w:rsidRPr="00E96053" w:rsidRDefault="00E96053" w:rsidP="00E96053">
      <w:pPr>
        <w:numPr>
          <w:ilvl w:val="0"/>
          <w:numId w:val="1"/>
        </w:numPr>
        <w:spacing w:after="0"/>
        <w:contextualSpacing/>
        <w:rPr>
          <w:rFonts w:eastAsiaTheme="minorHAnsi"/>
          <w:sz w:val="24"/>
          <w:szCs w:val="24"/>
        </w:rPr>
      </w:pPr>
      <w:r w:rsidRPr="00E96053">
        <w:rPr>
          <w:rFonts w:eastAsiaTheme="minorHAnsi"/>
          <w:sz w:val="24"/>
          <w:szCs w:val="24"/>
        </w:rPr>
        <w:t xml:space="preserve">Концепция духовно- нравственного развития и воспитания личности и гражданина России. А.Я. Данилюк, А.М. Кондаков, В.А. Тишков, М., Просвещение, 2009; </w:t>
      </w:r>
      <w:r w:rsidRPr="00E96053">
        <w:rPr>
          <w:rFonts w:eastAsiaTheme="minorHAnsi"/>
          <w:sz w:val="24"/>
          <w:szCs w:val="24"/>
        </w:rPr>
        <w:t xml:space="preserve"> </w:t>
      </w:r>
    </w:p>
    <w:p w:rsidR="00E96053" w:rsidRPr="00E96053" w:rsidRDefault="00E96053" w:rsidP="00E96053">
      <w:pPr>
        <w:numPr>
          <w:ilvl w:val="0"/>
          <w:numId w:val="1"/>
        </w:numPr>
        <w:spacing w:after="0"/>
        <w:contextualSpacing/>
        <w:rPr>
          <w:rFonts w:eastAsiaTheme="minorHAnsi"/>
          <w:sz w:val="24"/>
          <w:szCs w:val="24"/>
        </w:rPr>
      </w:pPr>
      <w:r w:rsidRPr="00E96053">
        <w:rPr>
          <w:rFonts w:eastAsiaTheme="minorHAnsi"/>
          <w:sz w:val="24"/>
          <w:szCs w:val="24"/>
        </w:rPr>
        <w:t>Конституция Российской Федерации, ст.38,43;</w:t>
      </w:r>
    </w:p>
    <w:p w:rsidR="00E96053" w:rsidRPr="00E96053" w:rsidRDefault="00E96053" w:rsidP="00E96053">
      <w:pPr>
        <w:numPr>
          <w:ilvl w:val="0"/>
          <w:numId w:val="1"/>
        </w:numPr>
        <w:tabs>
          <w:tab w:val="left" w:pos="142"/>
          <w:tab w:val="left" w:pos="9923"/>
        </w:tabs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E96053">
        <w:rPr>
          <w:rFonts w:eastAsia="Times New Roman"/>
          <w:sz w:val="24"/>
          <w:szCs w:val="24"/>
          <w:lang w:eastAsia="ar-SA"/>
        </w:rPr>
        <w:t xml:space="preserve">Положение о рабочей программе </w:t>
      </w:r>
      <w:r w:rsidRPr="00E96053">
        <w:rPr>
          <w:rFonts w:eastAsia="Times New Roman"/>
          <w:color w:val="FF0000"/>
          <w:sz w:val="24"/>
          <w:szCs w:val="24"/>
          <w:lang w:eastAsia="ar-SA"/>
        </w:rPr>
        <w:t xml:space="preserve"> </w:t>
      </w:r>
      <w:r w:rsidRPr="00E96053">
        <w:rPr>
          <w:rFonts w:eastAsia="Times New Roman"/>
          <w:sz w:val="24"/>
          <w:szCs w:val="24"/>
          <w:lang w:eastAsia="ar-SA"/>
        </w:rPr>
        <w:t xml:space="preserve">МБОУ «Красногвардейская школа №2» </w:t>
      </w:r>
      <w:r w:rsidRPr="00E96053">
        <w:rPr>
          <w:rFonts w:eastAsia="Times New Roman"/>
          <w:color w:val="FF0000"/>
          <w:sz w:val="24"/>
          <w:szCs w:val="24"/>
          <w:lang w:eastAsia="ar-SA"/>
        </w:rPr>
        <w:t xml:space="preserve"> </w:t>
      </w:r>
      <w:r w:rsidRPr="00E96053">
        <w:rPr>
          <w:rFonts w:eastAsia="Times New Roman"/>
          <w:sz w:val="24"/>
          <w:szCs w:val="24"/>
          <w:lang w:eastAsia="ar-SA"/>
        </w:rPr>
        <w:t>от 27.02.2015</w:t>
      </w:r>
    </w:p>
    <w:p w:rsidR="00E96053" w:rsidRPr="00E96053" w:rsidRDefault="00E96053" w:rsidP="00E96053">
      <w:pPr>
        <w:numPr>
          <w:ilvl w:val="0"/>
          <w:numId w:val="1"/>
        </w:numPr>
        <w:tabs>
          <w:tab w:val="left" w:pos="142"/>
          <w:tab w:val="left" w:pos="9923"/>
        </w:tabs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E96053">
        <w:rPr>
          <w:sz w:val="24"/>
          <w:szCs w:val="24"/>
        </w:rPr>
        <w:t>Учебный план МБОУ «Красногвардейс</w:t>
      </w:r>
      <w:r>
        <w:rPr>
          <w:sz w:val="24"/>
          <w:szCs w:val="24"/>
        </w:rPr>
        <w:t>кая школа №2» на 2019/2020</w:t>
      </w:r>
      <w:r w:rsidRPr="00E96053">
        <w:rPr>
          <w:sz w:val="24"/>
          <w:szCs w:val="24"/>
        </w:rPr>
        <w:t xml:space="preserve"> учебный год;</w:t>
      </w:r>
    </w:p>
    <w:p w:rsidR="00E96053" w:rsidRPr="00E96053" w:rsidRDefault="00E96053" w:rsidP="00E96053">
      <w:pPr>
        <w:numPr>
          <w:ilvl w:val="0"/>
          <w:numId w:val="1"/>
        </w:numPr>
        <w:tabs>
          <w:tab w:val="left" w:pos="142"/>
          <w:tab w:val="left" w:pos="9923"/>
        </w:tabs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E96053">
        <w:rPr>
          <w:sz w:val="24"/>
          <w:szCs w:val="24"/>
        </w:rPr>
        <w:t>Го</w:t>
      </w:r>
      <w:r>
        <w:rPr>
          <w:sz w:val="24"/>
          <w:szCs w:val="24"/>
        </w:rPr>
        <w:t>довой календарный график на 2019/2020</w:t>
      </w:r>
      <w:r w:rsidRPr="00E96053">
        <w:rPr>
          <w:sz w:val="24"/>
          <w:szCs w:val="24"/>
        </w:rPr>
        <w:t xml:space="preserve"> учебный год.</w:t>
      </w:r>
    </w:p>
    <w:p w:rsidR="00E96053" w:rsidRDefault="00E96053" w:rsidP="003959B2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:rsidR="0095612F" w:rsidRPr="0095612F" w:rsidRDefault="00E96053" w:rsidP="0095612F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E96053">
        <w:rPr>
          <w:rFonts w:eastAsia="Times New Roman"/>
          <w:sz w:val="24"/>
          <w:szCs w:val="24"/>
        </w:rPr>
        <w:t xml:space="preserve">      На </w:t>
      </w:r>
      <w:r w:rsidR="0095612F">
        <w:rPr>
          <w:rFonts w:eastAsia="Times New Roman"/>
          <w:sz w:val="24"/>
          <w:szCs w:val="24"/>
        </w:rPr>
        <w:t xml:space="preserve">изучение краткосрочной  дополнительной  </w:t>
      </w:r>
      <w:r w:rsidR="0095612F" w:rsidRPr="0095612F">
        <w:rPr>
          <w:rFonts w:eastAsia="Times New Roman"/>
          <w:sz w:val="24"/>
          <w:szCs w:val="24"/>
        </w:rPr>
        <w:t>общеобра</w:t>
      </w:r>
      <w:r w:rsidR="0095612F">
        <w:rPr>
          <w:rFonts w:eastAsia="Times New Roman"/>
          <w:sz w:val="24"/>
          <w:szCs w:val="24"/>
        </w:rPr>
        <w:t>зовательной программы</w:t>
      </w:r>
    </w:p>
    <w:p w:rsidR="00D81C43" w:rsidRPr="0095612F" w:rsidRDefault="0095612F" w:rsidP="0095612F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95612F">
        <w:rPr>
          <w:rFonts w:eastAsia="Times New Roman"/>
          <w:sz w:val="24"/>
          <w:szCs w:val="24"/>
        </w:rPr>
        <w:t xml:space="preserve"> туристс</w:t>
      </w:r>
      <w:r>
        <w:rPr>
          <w:rFonts w:eastAsia="Times New Roman"/>
          <w:sz w:val="24"/>
          <w:szCs w:val="24"/>
        </w:rPr>
        <w:t xml:space="preserve">ко-краеведческой направленности </w:t>
      </w:r>
      <w:r w:rsidRPr="0095612F">
        <w:rPr>
          <w:rFonts w:eastAsia="Times New Roman"/>
          <w:sz w:val="24"/>
          <w:szCs w:val="24"/>
        </w:rPr>
        <w:t>«Путешествуем  по Крыму»</w:t>
      </w:r>
      <w:r>
        <w:rPr>
          <w:rFonts w:eastAsia="Times New Roman"/>
          <w:sz w:val="24"/>
          <w:szCs w:val="24"/>
        </w:rPr>
        <w:t xml:space="preserve"> </w:t>
      </w:r>
      <w:r w:rsidR="00D81C43">
        <w:rPr>
          <w:rFonts w:eastAsia="Times New Roman"/>
          <w:sz w:val="24"/>
          <w:szCs w:val="24"/>
        </w:rPr>
        <w:t>в 7-</w:t>
      </w:r>
      <w:r>
        <w:rPr>
          <w:rFonts w:eastAsia="Times New Roman"/>
          <w:sz w:val="24"/>
          <w:szCs w:val="24"/>
        </w:rPr>
        <w:t>х, 8-х, 10-х классах отводится 12</w:t>
      </w:r>
      <w:r w:rsidR="00D81C43">
        <w:rPr>
          <w:rFonts w:eastAsia="Times New Roman"/>
          <w:sz w:val="24"/>
          <w:szCs w:val="24"/>
        </w:rPr>
        <w:t xml:space="preserve"> часов</w:t>
      </w:r>
      <w:r>
        <w:rPr>
          <w:rFonts w:eastAsia="Times New Roman"/>
          <w:sz w:val="24"/>
          <w:szCs w:val="24"/>
        </w:rPr>
        <w:t xml:space="preserve">. </w:t>
      </w:r>
      <w:r w:rsidR="00E96053" w:rsidRPr="00E96053">
        <w:rPr>
          <w:rFonts w:eastAsiaTheme="minorHAnsi"/>
          <w:sz w:val="24"/>
          <w:szCs w:val="24"/>
        </w:rPr>
        <w:t>Актуальность программы заключается в усилении внимания на развитие и воспитание личности обучающихся, обеспечивающих формирование основ гражданской идентичности: чувства сопричастности и гордости за свою Родину, уважения к истории и культуре народа, во</w:t>
      </w:r>
      <w:r w:rsidR="00D81C43">
        <w:rPr>
          <w:rFonts w:eastAsiaTheme="minorHAnsi"/>
          <w:sz w:val="24"/>
          <w:szCs w:val="24"/>
        </w:rPr>
        <w:t>спитания нравственности ребенка.</w:t>
      </w:r>
    </w:p>
    <w:p w:rsidR="00E96053" w:rsidRPr="00E96053" w:rsidRDefault="00E96053" w:rsidP="00E96053">
      <w:pPr>
        <w:spacing w:after="0" w:line="240" w:lineRule="auto"/>
        <w:rPr>
          <w:rFonts w:eastAsiaTheme="minorHAnsi"/>
          <w:sz w:val="24"/>
          <w:szCs w:val="24"/>
        </w:rPr>
      </w:pPr>
      <w:r w:rsidRPr="00E96053">
        <w:rPr>
          <w:rFonts w:eastAsiaTheme="minorHAnsi"/>
          <w:sz w:val="24"/>
          <w:szCs w:val="24"/>
        </w:rPr>
        <w:t xml:space="preserve">           Программа педагогически целесообразна, так как способствует более разностороннему раскрытию индивидуальных способностей ребенка, которые не всегда удаётся рассмотреть на уроке, развитию у детей интереса к различным видам деятельности, желанию активно участвовать в продуктивной, одобряемой обществом деятельности, умению самостоятельно организовать своё свободное время. </w:t>
      </w:r>
    </w:p>
    <w:p w:rsidR="00E96053" w:rsidRDefault="00E96053" w:rsidP="00E96053">
      <w:pPr>
        <w:spacing w:after="0" w:line="240" w:lineRule="auto"/>
        <w:rPr>
          <w:rFonts w:eastAsia="Times New Roman"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both"/>
        <w:rPr>
          <w:rFonts w:eastAsia="Times New Roman"/>
          <w:sz w:val="24"/>
          <w:szCs w:val="24"/>
          <w:highlight w:val="yellow"/>
        </w:rPr>
      </w:pPr>
      <w:r w:rsidRPr="00E96053">
        <w:rPr>
          <w:rFonts w:eastAsia="Times New Roman"/>
          <w:sz w:val="24"/>
          <w:szCs w:val="24"/>
        </w:rPr>
        <w:t>Цель</w:t>
      </w:r>
      <w:r>
        <w:rPr>
          <w:rFonts w:eastAsia="Times New Roman"/>
          <w:sz w:val="24"/>
          <w:szCs w:val="24"/>
        </w:rPr>
        <w:t xml:space="preserve"> программы</w:t>
      </w:r>
      <w:r w:rsidRPr="00E96053">
        <w:rPr>
          <w:rFonts w:eastAsia="Times New Roman"/>
          <w:sz w:val="24"/>
          <w:szCs w:val="24"/>
        </w:rPr>
        <w:t>: создание образовательного пространства, способствующего обогащению внутреннего мира и нравственному саморазвитию личности школьника.</w:t>
      </w:r>
    </w:p>
    <w:p w:rsidR="00E96053" w:rsidRPr="00E96053" w:rsidRDefault="00E96053" w:rsidP="00E96053">
      <w:pPr>
        <w:spacing w:after="0" w:line="240" w:lineRule="auto"/>
        <w:jc w:val="both"/>
        <w:rPr>
          <w:sz w:val="24"/>
          <w:szCs w:val="24"/>
        </w:rPr>
      </w:pPr>
      <w:r w:rsidRPr="00E96053">
        <w:rPr>
          <w:bCs/>
          <w:sz w:val="24"/>
          <w:szCs w:val="24"/>
        </w:rPr>
        <w:t>Задачи:</w:t>
      </w:r>
    </w:p>
    <w:p w:rsidR="00E96053" w:rsidRPr="00E96053" w:rsidRDefault="00E96053" w:rsidP="00E9605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96053">
        <w:rPr>
          <w:sz w:val="24"/>
          <w:szCs w:val="24"/>
        </w:rPr>
        <w:t>создание условий для развития ценностно-смысловой сферы личности, осознания и принятия ребенком общечеловеческих понятий и базовых национальных ценностей;</w:t>
      </w:r>
    </w:p>
    <w:p w:rsidR="00E96053" w:rsidRPr="00E96053" w:rsidRDefault="00E96053" w:rsidP="00E9605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96053">
        <w:rPr>
          <w:sz w:val="24"/>
          <w:szCs w:val="24"/>
        </w:rPr>
        <w:t>обеспечение готовности и способности к духовному развитию, нравственному самосовершенствованию на основе самопознания и осознания смысла человеческой жизни;</w:t>
      </w:r>
    </w:p>
    <w:p w:rsidR="00E96053" w:rsidRPr="00E96053" w:rsidRDefault="00E96053" w:rsidP="00E9605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E96053">
        <w:rPr>
          <w:sz w:val="24"/>
          <w:szCs w:val="24"/>
        </w:rPr>
        <w:t>создание условий для пробуждения интереса к самовыражению в доступных видах и формах художественного творчества.</w:t>
      </w:r>
    </w:p>
    <w:p w:rsidR="00D81C43" w:rsidRDefault="00D81C43" w:rsidP="00D81C43">
      <w:pPr>
        <w:spacing w:after="0" w:line="240" w:lineRule="auto"/>
        <w:rPr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95612F" w:rsidRDefault="0095612F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E96053" w:rsidRDefault="00E96053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  <w:r w:rsidRPr="00E96053">
        <w:rPr>
          <w:rFonts w:eastAsiaTheme="minorHAnsi"/>
          <w:b/>
          <w:sz w:val="24"/>
          <w:szCs w:val="24"/>
        </w:rPr>
        <w:lastRenderedPageBreak/>
        <w:t>2. Планируемые результаты освоения курса</w:t>
      </w:r>
    </w:p>
    <w:p w:rsid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Default="00E96053" w:rsidP="00E96053">
      <w:pPr>
        <w:spacing w:after="0" w:line="240" w:lineRule="auto"/>
        <w:rPr>
          <w:rFonts w:eastAsiaTheme="minorHAnsi"/>
          <w:sz w:val="24"/>
          <w:szCs w:val="24"/>
        </w:rPr>
      </w:pPr>
      <w:r w:rsidRPr="00E96053">
        <w:rPr>
          <w:rFonts w:eastAsiaTheme="minorHAnsi"/>
          <w:bCs/>
          <w:sz w:val="24"/>
          <w:szCs w:val="24"/>
        </w:rPr>
        <w:t>Личностные</w:t>
      </w:r>
      <w:r w:rsidRPr="00E96053">
        <w:rPr>
          <w:rFonts w:eastAsiaTheme="minorHAnsi"/>
          <w:sz w:val="24"/>
          <w:szCs w:val="24"/>
        </w:rPr>
        <w:t> результаты включают</w:t>
      </w:r>
    </w:p>
    <w:p w:rsidR="00716A8B" w:rsidRPr="00E96053" w:rsidRDefault="00716A8B" w:rsidP="00E96053">
      <w:pPr>
        <w:spacing w:after="0" w:line="240" w:lineRule="auto"/>
        <w:rPr>
          <w:rFonts w:eastAsiaTheme="minorHAnsi"/>
          <w:sz w:val="24"/>
          <w:szCs w:val="24"/>
        </w:rPr>
      </w:pPr>
    </w:p>
    <w:p w:rsidR="00E96053" w:rsidRPr="00E96053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E96053" w:rsidRPr="00E96053">
        <w:rPr>
          <w:rFonts w:eastAsiaTheme="minorHAnsi"/>
          <w:sz w:val="24"/>
          <w:szCs w:val="24"/>
        </w:rPr>
        <w:t>готовность и способность обучающихся к саморазвитию, формирование мотивации к обучению и познанию нового;</w:t>
      </w:r>
    </w:p>
    <w:p w:rsidR="00E96053" w:rsidRPr="00E96053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E96053" w:rsidRPr="00E96053">
        <w:rPr>
          <w:rFonts w:eastAsiaTheme="minorHAnsi"/>
          <w:sz w:val="24"/>
          <w:szCs w:val="24"/>
        </w:rPr>
        <w:t>ценностно-смысловые установки обучающихся, отражающие их</w:t>
      </w:r>
      <w:r w:rsidR="00E96053" w:rsidRPr="00E96053">
        <w:rPr>
          <w:rFonts w:eastAsiaTheme="minorHAnsi"/>
          <w:bCs/>
          <w:sz w:val="24"/>
          <w:szCs w:val="24"/>
        </w:rPr>
        <w:t> </w:t>
      </w:r>
      <w:r w:rsidR="00E96053" w:rsidRPr="00E96053">
        <w:rPr>
          <w:rFonts w:eastAsiaTheme="minorHAnsi"/>
          <w:sz w:val="24"/>
          <w:szCs w:val="24"/>
        </w:rPr>
        <w:t>индивидуально-личностные позиции, социальные компетенции, личностные качества;</w:t>
      </w:r>
    </w:p>
    <w:p w:rsidR="00E96053" w:rsidRPr="00E96053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E96053" w:rsidRPr="00E96053">
        <w:rPr>
          <w:rFonts w:eastAsiaTheme="minorHAnsi"/>
          <w:sz w:val="24"/>
          <w:szCs w:val="24"/>
        </w:rPr>
        <w:t>способность ставить цели и строить жизненные планы; </w:t>
      </w:r>
    </w:p>
    <w:p w:rsidR="00E96053" w:rsidRPr="00E96053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E96053" w:rsidRPr="00E96053">
        <w:rPr>
          <w:rFonts w:eastAsiaTheme="minorHAnsi"/>
          <w:sz w:val="24"/>
          <w:szCs w:val="24"/>
        </w:rPr>
        <w:t>способность к адекватной самооценке с опорой на знание основных моральных норм, требующих для своего выполнения развития самостоятельности и личной ответственности за свои поступки.</w:t>
      </w:r>
    </w:p>
    <w:p w:rsidR="00716A8B" w:rsidRDefault="00716A8B" w:rsidP="00E96053">
      <w:pPr>
        <w:spacing w:after="0" w:line="240" w:lineRule="auto"/>
        <w:rPr>
          <w:rFonts w:eastAsiaTheme="minorHAnsi"/>
          <w:bCs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rPr>
          <w:rFonts w:eastAsiaTheme="minorHAnsi"/>
          <w:sz w:val="24"/>
          <w:szCs w:val="24"/>
        </w:rPr>
      </w:pPr>
      <w:r w:rsidRPr="00E96053">
        <w:rPr>
          <w:rFonts w:eastAsiaTheme="minorHAnsi"/>
          <w:bCs/>
          <w:sz w:val="24"/>
          <w:szCs w:val="24"/>
        </w:rPr>
        <w:t>Метапредметные результаты</w:t>
      </w:r>
    </w:p>
    <w:p w:rsidR="00E96053" w:rsidRPr="00E96053" w:rsidRDefault="00716A8B" w:rsidP="00E96053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 </w:t>
      </w:r>
      <w:r w:rsidR="00E96053" w:rsidRPr="00E96053">
        <w:rPr>
          <w:rFonts w:eastAsiaTheme="minorHAnsi"/>
          <w:sz w:val="24"/>
          <w:szCs w:val="24"/>
        </w:rPr>
        <w:t>Регулятивные УУД</w:t>
      </w:r>
    </w:p>
    <w:p w:rsidR="00E96053" w:rsidRPr="00E96053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E96053" w:rsidRPr="00E96053">
        <w:rPr>
          <w:rFonts w:eastAsiaTheme="minorHAnsi"/>
          <w:sz w:val="24"/>
          <w:szCs w:val="24"/>
        </w:rPr>
        <w:t>предвосхищать результат;</w:t>
      </w:r>
    </w:p>
    <w:p w:rsidR="00E96053" w:rsidRPr="00E96053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E96053" w:rsidRPr="00E96053">
        <w:rPr>
          <w:rFonts w:eastAsiaTheme="minorHAnsi"/>
          <w:sz w:val="24"/>
          <w:szCs w:val="24"/>
        </w:rPr>
        <w:t>адекватно воспринимать предложения учителей, товарищей, родителей и других людей по исправлению допущенных ошибок.</w:t>
      </w:r>
    </w:p>
    <w:p w:rsidR="00E96053" w:rsidRPr="00E96053" w:rsidRDefault="00716A8B" w:rsidP="00E96053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  </w:t>
      </w:r>
      <w:r w:rsidR="00E96053" w:rsidRPr="00E96053">
        <w:rPr>
          <w:rFonts w:eastAsiaTheme="minorHAnsi"/>
          <w:sz w:val="24"/>
          <w:szCs w:val="24"/>
        </w:rPr>
        <w:t>Коммуникативные УУД</w:t>
      </w:r>
    </w:p>
    <w:p w:rsidR="00E96053" w:rsidRPr="00E96053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E96053" w:rsidRPr="00E96053">
        <w:rPr>
          <w:rFonts w:eastAsiaTheme="minorHAnsi"/>
          <w:sz w:val="24"/>
          <w:szCs w:val="24"/>
        </w:rPr>
        <w:t>ставить вопросы; обращаться за помощью;</w:t>
      </w:r>
    </w:p>
    <w:p w:rsidR="00E96053" w:rsidRPr="00E96053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E96053" w:rsidRPr="00E96053">
        <w:rPr>
          <w:rFonts w:eastAsiaTheme="minorHAnsi"/>
          <w:sz w:val="24"/>
          <w:szCs w:val="24"/>
        </w:rPr>
        <w:t>формулировать свои затруднения;</w:t>
      </w:r>
    </w:p>
    <w:p w:rsidR="00E96053" w:rsidRPr="00E96053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E96053" w:rsidRPr="00E96053">
        <w:rPr>
          <w:rFonts w:eastAsiaTheme="minorHAnsi"/>
          <w:sz w:val="24"/>
          <w:szCs w:val="24"/>
        </w:rPr>
        <w:t>предлагать помощь и сотрудничество;</w:t>
      </w:r>
    </w:p>
    <w:p w:rsidR="00E96053" w:rsidRPr="00E96053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E96053" w:rsidRPr="00E96053">
        <w:rPr>
          <w:rFonts w:eastAsiaTheme="minorHAnsi"/>
          <w:sz w:val="24"/>
          <w:szCs w:val="24"/>
        </w:rPr>
        <w:t>определять цели, функции участников, способы взаимодействия;</w:t>
      </w:r>
    </w:p>
    <w:p w:rsidR="00E96053" w:rsidRPr="00E96053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E96053" w:rsidRPr="00E96053">
        <w:rPr>
          <w:rFonts w:eastAsiaTheme="minorHAnsi"/>
          <w:sz w:val="24"/>
          <w:szCs w:val="24"/>
        </w:rPr>
        <w:t>формулировать собственное мнение и позицию.</w:t>
      </w:r>
    </w:p>
    <w:p w:rsidR="00E96053" w:rsidRPr="00E96053" w:rsidRDefault="00716A8B" w:rsidP="00E96053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</w:t>
      </w:r>
      <w:r w:rsidR="00E96053" w:rsidRPr="00E96053">
        <w:rPr>
          <w:rFonts w:eastAsiaTheme="minorHAnsi"/>
          <w:sz w:val="24"/>
          <w:szCs w:val="24"/>
        </w:rPr>
        <w:t>Познавательные УУД</w:t>
      </w:r>
    </w:p>
    <w:p w:rsidR="00E96053" w:rsidRPr="00E96053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-</w:t>
      </w:r>
      <w:r w:rsidR="00E96053" w:rsidRPr="00E96053">
        <w:rPr>
          <w:rFonts w:eastAsiaTheme="minorHAnsi"/>
          <w:sz w:val="24"/>
          <w:szCs w:val="24"/>
        </w:rPr>
        <w:t>поиск, запись, фиксация информации об изучаемых понятиях и явлениях;</w:t>
      </w:r>
    </w:p>
    <w:p w:rsidR="00E96053" w:rsidRPr="00E96053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E96053" w:rsidRPr="00E96053">
        <w:rPr>
          <w:rFonts w:eastAsiaTheme="minorHAnsi"/>
          <w:sz w:val="24"/>
          <w:szCs w:val="24"/>
        </w:rPr>
        <w:t>установление причинно-следственных связей.</w:t>
      </w:r>
    </w:p>
    <w:p w:rsidR="00716A8B" w:rsidRDefault="00716A8B" w:rsidP="00E96053">
      <w:pPr>
        <w:spacing w:after="0" w:line="240" w:lineRule="auto"/>
        <w:rPr>
          <w:rFonts w:eastAsiaTheme="minorHAnsi"/>
          <w:bCs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rPr>
          <w:rFonts w:eastAsiaTheme="minorHAnsi"/>
          <w:sz w:val="24"/>
          <w:szCs w:val="24"/>
        </w:rPr>
      </w:pPr>
      <w:r w:rsidRPr="00E96053">
        <w:rPr>
          <w:rFonts w:eastAsiaTheme="minorHAnsi"/>
          <w:bCs/>
          <w:sz w:val="24"/>
          <w:szCs w:val="24"/>
        </w:rPr>
        <w:t>Предметные результаты:</w:t>
      </w:r>
      <w:r w:rsidRPr="00E96053">
        <w:rPr>
          <w:rFonts w:eastAsiaTheme="minorHAnsi"/>
          <w:sz w:val="24"/>
          <w:szCs w:val="24"/>
        </w:rPr>
        <w:t> </w:t>
      </w:r>
    </w:p>
    <w:p w:rsidR="00E96053" w:rsidRPr="00E96053" w:rsidRDefault="00716A8B" w:rsidP="00E96053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 </w:t>
      </w:r>
      <w:r w:rsidR="00E96053" w:rsidRPr="00E96053">
        <w:rPr>
          <w:rFonts w:eastAsiaTheme="minorHAnsi"/>
          <w:sz w:val="24"/>
          <w:szCs w:val="24"/>
        </w:rPr>
        <w:t>Регулятивные УУД:</w:t>
      </w:r>
    </w:p>
    <w:p w:rsidR="00E96053" w:rsidRPr="00E96053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E96053" w:rsidRPr="00E96053">
        <w:rPr>
          <w:rFonts w:eastAsiaTheme="minorHAnsi"/>
          <w:sz w:val="24"/>
          <w:szCs w:val="24"/>
        </w:rPr>
        <w:t>извлекать необходимую информацию из текста</w:t>
      </w:r>
      <w:r w:rsidR="00D81C43">
        <w:rPr>
          <w:rFonts w:eastAsiaTheme="minorHAnsi"/>
          <w:sz w:val="24"/>
          <w:szCs w:val="24"/>
        </w:rPr>
        <w:t xml:space="preserve"> ил видео</w:t>
      </w:r>
      <w:r w:rsidR="00E96053" w:rsidRPr="00E96053">
        <w:rPr>
          <w:rFonts w:eastAsiaTheme="minorHAnsi"/>
          <w:sz w:val="24"/>
          <w:szCs w:val="24"/>
        </w:rPr>
        <w:t>;</w:t>
      </w:r>
    </w:p>
    <w:p w:rsidR="00E96053" w:rsidRPr="00E96053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E96053" w:rsidRPr="00E96053">
        <w:rPr>
          <w:rFonts w:eastAsiaTheme="minorHAnsi"/>
          <w:sz w:val="24"/>
          <w:szCs w:val="24"/>
        </w:rPr>
        <w:t>определять и формулировать цель в совместной работе;</w:t>
      </w:r>
    </w:p>
    <w:p w:rsidR="00E96053" w:rsidRPr="00E96053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E96053" w:rsidRPr="00E96053">
        <w:rPr>
          <w:rFonts w:eastAsiaTheme="minorHAnsi"/>
          <w:sz w:val="24"/>
          <w:szCs w:val="24"/>
        </w:rPr>
        <w:t>учиться делать осознанный выбор в сложных ситуациях;</w:t>
      </w:r>
    </w:p>
    <w:p w:rsidR="00E96053" w:rsidRPr="00E96053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E96053" w:rsidRPr="00E96053">
        <w:rPr>
          <w:rFonts w:eastAsiaTheme="minorHAnsi"/>
          <w:sz w:val="24"/>
          <w:szCs w:val="24"/>
        </w:rPr>
        <w:t>осознавать свою ответственность;</w:t>
      </w:r>
    </w:p>
    <w:p w:rsidR="00E96053" w:rsidRPr="00E96053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E96053" w:rsidRPr="00E96053">
        <w:rPr>
          <w:rFonts w:eastAsiaTheme="minorHAnsi"/>
          <w:sz w:val="24"/>
          <w:szCs w:val="24"/>
        </w:rPr>
        <w:t>планировать свои действия в соответствии с поставленной задачей.</w:t>
      </w:r>
    </w:p>
    <w:p w:rsidR="00E96053" w:rsidRPr="00E96053" w:rsidRDefault="00716A8B" w:rsidP="00E96053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   </w:t>
      </w:r>
      <w:r w:rsidR="00E96053" w:rsidRPr="00E96053">
        <w:rPr>
          <w:rFonts w:eastAsiaTheme="minorHAnsi"/>
          <w:sz w:val="24"/>
          <w:szCs w:val="24"/>
        </w:rPr>
        <w:t>Познавательные УУД:</w:t>
      </w:r>
    </w:p>
    <w:p w:rsidR="00E96053" w:rsidRPr="00E96053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E96053" w:rsidRPr="00E96053">
        <w:rPr>
          <w:rFonts w:eastAsiaTheme="minorHAnsi"/>
          <w:sz w:val="24"/>
          <w:szCs w:val="24"/>
        </w:rPr>
        <w:t>наблюдать, сравнивать по признакам, сопоставлять;</w:t>
      </w:r>
    </w:p>
    <w:p w:rsidR="00E96053" w:rsidRPr="00E96053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E96053" w:rsidRPr="00E96053">
        <w:rPr>
          <w:rFonts w:eastAsiaTheme="minorHAnsi"/>
          <w:sz w:val="24"/>
          <w:szCs w:val="24"/>
        </w:rPr>
        <w:t>обогатить представление о собственных возможностях и способностях;</w:t>
      </w:r>
    </w:p>
    <w:p w:rsidR="00E96053" w:rsidRPr="00E96053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E96053" w:rsidRPr="00E96053">
        <w:rPr>
          <w:rFonts w:eastAsiaTheme="minorHAnsi"/>
          <w:sz w:val="24"/>
          <w:szCs w:val="24"/>
        </w:rPr>
        <w:t>учиться наблюдать и осознавать происходящее.</w:t>
      </w:r>
    </w:p>
    <w:p w:rsidR="00E96053" w:rsidRPr="00E96053" w:rsidRDefault="00716A8B" w:rsidP="00E96053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</w:t>
      </w:r>
      <w:r w:rsidR="00E96053" w:rsidRPr="00E96053">
        <w:rPr>
          <w:rFonts w:eastAsiaTheme="minorHAnsi"/>
          <w:sz w:val="24"/>
          <w:szCs w:val="24"/>
        </w:rPr>
        <w:t>Коммуникативные УУД:</w:t>
      </w:r>
    </w:p>
    <w:p w:rsidR="00E96053" w:rsidRPr="00E96053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E96053" w:rsidRPr="00E96053">
        <w:rPr>
          <w:rFonts w:eastAsiaTheme="minorHAnsi"/>
          <w:sz w:val="24"/>
          <w:szCs w:val="24"/>
        </w:rPr>
        <w:t>ориентироваться на позицию партнёра в общении и взаимодействии;</w:t>
      </w:r>
    </w:p>
    <w:p w:rsidR="00E96053" w:rsidRPr="00E96053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E96053" w:rsidRPr="00E96053">
        <w:rPr>
          <w:rFonts w:eastAsiaTheme="minorHAnsi"/>
          <w:sz w:val="24"/>
          <w:szCs w:val="24"/>
        </w:rPr>
        <w:t>учиться контролировать свою речь и поступки;</w:t>
      </w:r>
    </w:p>
    <w:p w:rsidR="00E96053" w:rsidRPr="00E96053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E96053" w:rsidRPr="00E96053">
        <w:rPr>
          <w:rFonts w:eastAsiaTheme="minorHAnsi"/>
          <w:sz w:val="24"/>
          <w:szCs w:val="24"/>
        </w:rPr>
        <w:t>учиться толерантному отношению к другому мнению;</w:t>
      </w:r>
    </w:p>
    <w:p w:rsidR="00E96053" w:rsidRPr="00E96053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E96053" w:rsidRPr="00E96053">
        <w:rPr>
          <w:rFonts w:eastAsiaTheme="minorHAnsi"/>
          <w:sz w:val="24"/>
          <w:szCs w:val="24"/>
        </w:rPr>
        <w:t>учиться самостоятельно решать проблемы в общении;</w:t>
      </w:r>
    </w:p>
    <w:p w:rsidR="00E96053" w:rsidRPr="00E96053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E96053" w:rsidRPr="00E96053">
        <w:rPr>
          <w:rFonts w:eastAsiaTheme="minorHAnsi"/>
          <w:sz w:val="24"/>
          <w:szCs w:val="24"/>
        </w:rPr>
        <w:t>осознавать необходимость признания и уважения прав других людей;</w:t>
      </w:r>
    </w:p>
    <w:p w:rsidR="00E96053" w:rsidRPr="00E96053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E96053" w:rsidRPr="00E96053">
        <w:rPr>
          <w:rFonts w:eastAsiaTheme="minorHAnsi"/>
          <w:sz w:val="24"/>
          <w:szCs w:val="24"/>
        </w:rPr>
        <w:t>формулировать своё собственное мнение и позицию;</w:t>
      </w:r>
    </w:p>
    <w:p w:rsidR="00E96053" w:rsidRPr="00E96053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E96053" w:rsidRPr="00E96053">
        <w:rPr>
          <w:rFonts w:eastAsiaTheme="minorHAnsi"/>
          <w:sz w:val="24"/>
          <w:szCs w:val="24"/>
        </w:rPr>
        <w:t>учиться грамотно задавать вопросы и участвовать в диалоге.</w:t>
      </w:r>
    </w:p>
    <w:p w:rsidR="00716A8B" w:rsidRDefault="00716A8B" w:rsidP="00E96053">
      <w:pPr>
        <w:spacing w:after="0" w:line="240" w:lineRule="auto"/>
        <w:rPr>
          <w:rFonts w:eastAsiaTheme="minorHAnsi"/>
          <w:bCs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rPr>
          <w:rFonts w:eastAsiaTheme="minorHAnsi"/>
          <w:sz w:val="24"/>
          <w:szCs w:val="24"/>
        </w:rPr>
      </w:pPr>
      <w:r w:rsidRPr="00E96053">
        <w:rPr>
          <w:rFonts w:eastAsiaTheme="minorHAnsi"/>
          <w:bCs/>
          <w:sz w:val="24"/>
          <w:szCs w:val="24"/>
        </w:rPr>
        <w:t>Ученик научится:</w:t>
      </w:r>
    </w:p>
    <w:p w:rsidR="00E96053" w:rsidRPr="00E96053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E96053" w:rsidRPr="00E96053">
        <w:rPr>
          <w:rFonts w:eastAsiaTheme="minorHAnsi"/>
          <w:sz w:val="24"/>
          <w:szCs w:val="24"/>
        </w:rPr>
        <w:t>правилам поведения, общения, правилам ведения диалога и дискуссии;</w:t>
      </w:r>
    </w:p>
    <w:p w:rsidR="00E96053" w:rsidRPr="00E96053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E96053" w:rsidRPr="00E96053">
        <w:rPr>
          <w:rFonts w:eastAsiaTheme="minorHAnsi"/>
          <w:sz w:val="24"/>
          <w:szCs w:val="24"/>
        </w:rPr>
        <w:t>толерантному отношению к другим людям;</w:t>
      </w:r>
    </w:p>
    <w:p w:rsidR="00E96053" w:rsidRPr="00E96053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lastRenderedPageBreak/>
        <w:t xml:space="preserve">- </w:t>
      </w:r>
      <w:r w:rsidR="00E96053" w:rsidRPr="00E96053">
        <w:rPr>
          <w:rFonts w:eastAsiaTheme="minorHAnsi"/>
          <w:sz w:val="24"/>
          <w:szCs w:val="24"/>
        </w:rPr>
        <w:t>уважительно относиться к своей семье, сверстникам, старшим, людям разных национальностей и конфессий.</w:t>
      </w:r>
    </w:p>
    <w:p w:rsidR="00716A8B" w:rsidRDefault="00716A8B" w:rsidP="00E96053">
      <w:pPr>
        <w:spacing w:after="0" w:line="240" w:lineRule="auto"/>
        <w:rPr>
          <w:rFonts w:eastAsiaTheme="minorHAnsi"/>
          <w:bCs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rPr>
          <w:rFonts w:eastAsiaTheme="minorHAnsi"/>
          <w:sz w:val="24"/>
          <w:szCs w:val="24"/>
        </w:rPr>
      </w:pPr>
      <w:r w:rsidRPr="00E96053">
        <w:rPr>
          <w:rFonts w:eastAsiaTheme="minorHAnsi"/>
          <w:bCs/>
          <w:sz w:val="24"/>
          <w:szCs w:val="24"/>
        </w:rPr>
        <w:t>Ученик получит возможность научиться:</w:t>
      </w:r>
    </w:p>
    <w:p w:rsidR="00E96053" w:rsidRPr="00E96053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E96053" w:rsidRPr="00E96053">
        <w:rPr>
          <w:rFonts w:eastAsiaTheme="minorHAnsi"/>
          <w:sz w:val="24"/>
          <w:szCs w:val="24"/>
        </w:rPr>
        <w:t>оценивать правильность поведения людей в обществе;</w:t>
      </w:r>
    </w:p>
    <w:p w:rsidR="00E96053" w:rsidRPr="00E96053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E96053" w:rsidRPr="00E96053">
        <w:rPr>
          <w:rFonts w:eastAsiaTheme="minorHAnsi"/>
          <w:sz w:val="24"/>
          <w:szCs w:val="24"/>
        </w:rPr>
        <w:t>наблюдать и оценивать явления общественной жизни;</w:t>
      </w:r>
    </w:p>
    <w:p w:rsidR="00E96053" w:rsidRPr="00E96053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E96053" w:rsidRPr="00E96053">
        <w:rPr>
          <w:rFonts w:eastAsiaTheme="minorHAnsi"/>
          <w:sz w:val="24"/>
          <w:szCs w:val="24"/>
        </w:rPr>
        <w:t>моделировать правильное поведение в различных ситуациях;</w:t>
      </w:r>
    </w:p>
    <w:p w:rsidR="00E96053" w:rsidRPr="00E96053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E96053" w:rsidRPr="00E96053">
        <w:rPr>
          <w:rFonts w:eastAsiaTheme="minorHAnsi"/>
          <w:sz w:val="24"/>
          <w:szCs w:val="24"/>
        </w:rPr>
        <w:t>оценивать себя, свои возможности и способности;</w:t>
      </w:r>
    </w:p>
    <w:p w:rsidR="00E96053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E96053" w:rsidRPr="00E96053">
        <w:rPr>
          <w:rFonts w:eastAsiaTheme="minorHAnsi"/>
          <w:sz w:val="24"/>
          <w:szCs w:val="24"/>
        </w:rPr>
        <w:t>продумывать пути самосовершенствования, самореализации в различных сферах.</w:t>
      </w: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C87C70" w:rsidP="00716A8B">
      <w:pPr>
        <w:spacing w:after="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3. Содержание </w:t>
      </w:r>
      <w:r w:rsidR="00716A8B" w:rsidRPr="00716A8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программы</w:t>
      </w:r>
    </w:p>
    <w:p w:rsidR="00C87C70" w:rsidRDefault="00C87C70" w:rsidP="00716A8B">
      <w:pPr>
        <w:spacing w:after="0" w:line="259" w:lineRule="auto"/>
        <w:jc w:val="center"/>
        <w:rPr>
          <w:b/>
          <w:sz w:val="24"/>
          <w:szCs w:val="24"/>
        </w:rPr>
      </w:pPr>
    </w:p>
    <w:p w:rsidR="00C87C70" w:rsidRPr="00716A8B" w:rsidRDefault="00C87C70" w:rsidP="00716A8B">
      <w:pPr>
        <w:spacing w:after="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«Путешествуем по Крыму»</w:t>
      </w:r>
    </w:p>
    <w:p w:rsidR="00716A8B" w:rsidRPr="000303F1" w:rsidRDefault="00716A8B" w:rsidP="00716A8B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716A8B" w:rsidRPr="000303F1" w:rsidRDefault="00D81C43" w:rsidP="00D81C43">
      <w:pPr>
        <w:spacing w:after="0" w:line="240" w:lineRule="auto"/>
        <w:rPr>
          <w:rFonts w:eastAsiaTheme="minorHAnsi"/>
          <w:b/>
          <w:sz w:val="24"/>
          <w:szCs w:val="24"/>
        </w:rPr>
      </w:pPr>
      <w:r w:rsidRPr="000303F1">
        <w:rPr>
          <w:rFonts w:eastAsiaTheme="minorHAnsi"/>
          <w:b/>
          <w:sz w:val="24"/>
          <w:szCs w:val="24"/>
        </w:rPr>
        <w:t>1.Крым  средневековый</w:t>
      </w:r>
    </w:p>
    <w:p w:rsidR="00D81C43" w:rsidRPr="000303F1" w:rsidRDefault="00D81C43" w:rsidP="00D81C43">
      <w:pPr>
        <w:spacing w:after="0" w:line="240" w:lineRule="auto"/>
        <w:rPr>
          <w:rFonts w:eastAsiaTheme="minorHAnsi"/>
          <w:sz w:val="24"/>
          <w:szCs w:val="24"/>
        </w:rPr>
      </w:pPr>
      <w:r w:rsidRPr="000303F1">
        <w:rPr>
          <w:rFonts w:eastAsiaTheme="minorHAnsi"/>
          <w:sz w:val="24"/>
          <w:szCs w:val="24"/>
        </w:rPr>
        <w:t xml:space="preserve">Основы археологии.  </w:t>
      </w:r>
    </w:p>
    <w:p w:rsidR="00D81C43" w:rsidRPr="000303F1" w:rsidRDefault="00D81C43" w:rsidP="00D81C43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0303F1">
        <w:rPr>
          <w:rFonts w:eastAsia="Times New Roman"/>
          <w:sz w:val="24"/>
          <w:szCs w:val="24"/>
          <w:lang w:eastAsia="ru-RU"/>
        </w:rPr>
        <w:t xml:space="preserve">Пещерные города Крыма. </w:t>
      </w:r>
      <w:proofErr w:type="spellStart"/>
      <w:r w:rsidRPr="000303F1">
        <w:rPr>
          <w:rFonts w:eastAsia="Times New Roman"/>
          <w:sz w:val="24"/>
          <w:szCs w:val="24"/>
          <w:lang w:eastAsia="ru-RU"/>
        </w:rPr>
        <w:t>Мангуп</w:t>
      </w:r>
      <w:proofErr w:type="spellEnd"/>
      <w:r w:rsidRPr="000303F1">
        <w:rPr>
          <w:rFonts w:eastAsia="Times New Roman"/>
          <w:sz w:val="24"/>
          <w:szCs w:val="24"/>
          <w:lang w:eastAsia="ru-RU"/>
        </w:rPr>
        <w:t xml:space="preserve">  Кале. </w:t>
      </w:r>
    </w:p>
    <w:p w:rsidR="00D81C43" w:rsidRPr="000303F1" w:rsidRDefault="00D81C43" w:rsidP="00D81C43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0303F1">
        <w:rPr>
          <w:rFonts w:eastAsia="Times New Roman"/>
          <w:sz w:val="24"/>
          <w:szCs w:val="24"/>
          <w:lang w:eastAsia="ru-RU"/>
        </w:rPr>
        <w:t xml:space="preserve">Пещерные города Крыма. Тепе </w:t>
      </w:r>
      <w:proofErr w:type="spellStart"/>
      <w:r w:rsidRPr="000303F1">
        <w:rPr>
          <w:rFonts w:eastAsia="Times New Roman"/>
          <w:sz w:val="24"/>
          <w:szCs w:val="24"/>
          <w:lang w:eastAsia="ru-RU"/>
        </w:rPr>
        <w:t>Кермен</w:t>
      </w:r>
      <w:proofErr w:type="spellEnd"/>
      <w:r w:rsidRPr="000303F1">
        <w:rPr>
          <w:rFonts w:eastAsia="Times New Roman"/>
          <w:sz w:val="24"/>
          <w:szCs w:val="24"/>
          <w:lang w:eastAsia="ru-RU"/>
        </w:rPr>
        <w:t xml:space="preserve">. </w:t>
      </w:r>
    </w:p>
    <w:p w:rsidR="00D81C43" w:rsidRPr="000303F1" w:rsidRDefault="00D81C43" w:rsidP="00D81C43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0303F1">
        <w:rPr>
          <w:rFonts w:eastAsia="Times New Roman"/>
          <w:sz w:val="24"/>
          <w:szCs w:val="24"/>
          <w:lang w:eastAsia="ru-RU"/>
        </w:rPr>
        <w:t xml:space="preserve">Пещерные города Крыма </w:t>
      </w:r>
      <w:proofErr w:type="spellStart"/>
      <w:r w:rsidRPr="000303F1">
        <w:rPr>
          <w:rFonts w:eastAsia="Times New Roman"/>
          <w:sz w:val="24"/>
          <w:szCs w:val="24"/>
          <w:lang w:eastAsia="ru-RU"/>
        </w:rPr>
        <w:t>Бакла</w:t>
      </w:r>
      <w:proofErr w:type="spellEnd"/>
      <w:r w:rsidRPr="000303F1">
        <w:rPr>
          <w:rFonts w:eastAsia="Times New Roman"/>
          <w:sz w:val="24"/>
          <w:szCs w:val="24"/>
          <w:lang w:eastAsia="ru-RU"/>
        </w:rPr>
        <w:t>.</w:t>
      </w:r>
    </w:p>
    <w:p w:rsidR="00D81C43" w:rsidRPr="000303F1" w:rsidRDefault="00D81C43" w:rsidP="00716A8B">
      <w:pPr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</w:p>
    <w:p w:rsidR="00D67CBA" w:rsidRPr="000303F1" w:rsidRDefault="00D81C43" w:rsidP="00716A8B">
      <w:pPr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 w:rsidRPr="000303F1">
        <w:rPr>
          <w:rFonts w:eastAsia="Times New Roman"/>
          <w:b/>
          <w:bCs/>
          <w:sz w:val="24"/>
          <w:szCs w:val="24"/>
          <w:lang w:eastAsia="ru-RU"/>
        </w:rPr>
        <w:t xml:space="preserve">2. </w:t>
      </w:r>
      <w:r w:rsidR="000303F1" w:rsidRPr="000303F1">
        <w:rPr>
          <w:rFonts w:eastAsia="Times New Roman"/>
          <w:b/>
          <w:bCs/>
          <w:sz w:val="24"/>
          <w:szCs w:val="24"/>
          <w:lang w:eastAsia="ru-RU"/>
        </w:rPr>
        <w:t>Крым в годы войн</w:t>
      </w:r>
    </w:p>
    <w:p w:rsidR="005878A3" w:rsidRPr="000303F1" w:rsidRDefault="00665F37" w:rsidP="00716A8B">
      <w:pPr>
        <w:spacing w:after="0" w:line="240" w:lineRule="auto"/>
        <w:rPr>
          <w:rFonts w:ascii="CalibriLight" w:eastAsia="Times New Roman" w:hAnsi="CalibriLight"/>
          <w:sz w:val="24"/>
          <w:szCs w:val="24"/>
          <w:shd w:val="clear" w:color="auto" w:fill="FFFFFF"/>
          <w:lang w:eastAsia="ru-RU"/>
        </w:rPr>
      </w:pPr>
      <w:hyperlink r:id="rId10" w:tgtFrame="_blank" w:history="1">
        <w:r w:rsidR="005878A3" w:rsidRPr="000303F1">
          <w:rPr>
            <w:rFonts w:ascii="CalibriLight" w:eastAsia="Times New Roman" w:hAnsi="CalibriLight"/>
            <w:sz w:val="24"/>
            <w:szCs w:val="24"/>
            <w:shd w:val="clear" w:color="auto" w:fill="FFFFFF"/>
            <w:lang w:eastAsia="ru-RU"/>
          </w:rPr>
          <w:t>«Крымская война 1853–1856 гг.: События, итоги»</w:t>
        </w:r>
      </w:hyperlink>
    </w:p>
    <w:p w:rsidR="005878A3" w:rsidRPr="000303F1" w:rsidRDefault="00665F37" w:rsidP="00716A8B">
      <w:pPr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  <w:hyperlink r:id="rId11" w:tgtFrame="_blank" w:history="1">
        <w:r w:rsidR="005878A3" w:rsidRPr="000303F1">
          <w:rPr>
            <w:rFonts w:ascii="CalibriLight" w:eastAsia="Times New Roman" w:hAnsi="CalibriLight"/>
            <w:sz w:val="24"/>
            <w:szCs w:val="24"/>
            <w:shd w:val="clear" w:color="auto" w:fill="FFFFFF"/>
            <w:lang w:eastAsia="ru-RU"/>
          </w:rPr>
          <w:t>Лагерь смерти в совхозе «Красный» Симферопольского района в годы ВОВ</w:t>
        </w:r>
      </w:hyperlink>
    </w:p>
    <w:p w:rsidR="005878A3" w:rsidRPr="000303F1" w:rsidRDefault="00665F37" w:rsidP="005878A3">
      <w:pPr>
        <w:spacing w:after="0" w:line="259" w:lineRule="auto"/>
        <w:rPr>
          <w:rFonts w:ascii="CalibriLight" w:eastAsia="Times New Roman" w:hAnsi="CalibriLight"/>
          <w:sz w:val="24"/>
          <w:szCs w:val="24"/>
          <w:shd w:val="clear" w:color="auto" w:fill="FFFFFF"/>
          <w:lang w:eastAsia="ru-RU"/>
        </w:rPr>
      </w:pPr>
      <w:hyperlink r:id="rId12" w:tgtFrame="_blank" w:history="1">
        <w:r w:rsidR="005878A3" w:rsidRPr="000303F1">
          <w:rPr>
            <w:rFonts w:ascii="CalibriLight" w:eastAsia="Times New Roman" w:hAnsi="CalibriLight"/>
            <w:sz w:val="24"/>
            <w:szCs w:val="24"/>
            <w:shd w:val="clear" w:color="auto" w:fill="FFFFFF"/>
            <w:lang w:eastAsia="ru-RU"/>
          </w:rPr>
          <w:t>«Легенды Крыма. Город-герой Севастополь»</w:t>
        </w:r>
      </w:hyperlink>
    </w:p>
    <w:p w:rsidR="000303F1" w:rsidRPr="000303F1" w:rsidRDefault="000303F1" w:rsidP="005878A3">
      <w:pPr>
        <w:spacing w:after="0" w:line="259" w:lineRule="auto"/>
        <w:rPr>
          <w:sz w:val="24"/>
          <w:szCs w:val="24"/>
        </w:rPr>
      </w:pPr>
    </w:p>
    <w:p w:rsidR="005878A3" w:rsidRPr="000303F1" w:rsidRDefault="000303F1" w:rsidP="000303F1">
      <w:pPr>
        <w:spacing w:after="0" w:line="259" w:lineRule="auto"/>
        <w:rPr>
          <w:b/>
          <w:sz w:val="24"/>
          <w:szCs w:val="24"/>
        </w:rPr>
      </w:pPr>
      <w:r w:rsidRPr="000303F1">
        <w:rPr>
          <w:b/>
          <w:sz w:val="24"/>
          <w:szCs w:val="24"/>
        </w:rPr>
        <w:t>3. Крым художественный</w:t>
      </w:r>
    </w:p>
    <w:p w:rsidR="000303F1" w:rsidRPr="000303F1" w:rsidRDefault="000303F1" w:rsidP="000303F1">
      <w:pPr>
        <w:spacing w:after="0" w:line="259" w:lineRule="auto"/>
        <w:rPr>
          <w:rFonts w:eastAsia="Times New Roman"/>
          <w:sz w:val="24"/>
          <w:szCs w:val="24"/>
          <w:lang w:eastAsia="ru-RU"/>
        </w:rPr>
      </w:pPr>
      <w:r w:rsidRPr="000303F1">
        <w:rPr>
          <w:sz w:val="24"/>
          <w:szCs w:val="24"/>
        </w:rPr>
        <w:t xml:space="preserve">Феодосия. Иван </w:t>
      </w:r>
      <w:r w:rsidRPr="000303F1">
        <w:rPr>
          <w:rFonts w:eastAsia="Times New Roman"/>
          <w:sz w:val="24"/>
          <w:szCs w:val="24"/>
          <w:lang w:eastAsia="ru-RU"/>
        </w:rPr>
        <w:t>Айвазовский</w:t>
      </w:r>
    </w:p>
    <w:p w:rsidR="000303F1" w:rsidRPr="000303F1" w:rsidRDefault="000303F1" w:rsidP="000303F1">
      <w:pPr>
        <w:spacing w:after="0" w:line="259" w:lineRule="auto"/>
        <w:rPr>
          <w:rFonts w:eastAsia="Times New Roman"/>
          <w:sz w:val="24"/>
          <w:szCs w:val="24"/>
          <w:lang w:eastAsia="ru-RU"/>
        </w:rPr>
      </w:pPr>
      <w:r w:rsidRPr="000303F1">
        <w:rPr>
          <w:sz w:val="24"/>
          <w:szCs w:val="24"/>
        </w:rPr>
        <w:t xml:space="preserve">Коктебель. Максимилиан </w:t>
      </w:r>
      <w:r w:rsidRPr="000303F1">
        <w:rPr>
          <w:rFonts w:eastAsia="Times New Roman"/>
          <w:sz w:val="24"/>
          <w:szCs w:val="24"/>
          <w:lang w:eastAsia="ru-RU"/>
        </w:rPr>
        <w:t>Волошин</w:t>
      </w:r>
    </w:p>
    <w:p w:rsidR="000303F1" w:rsidRPr="000303F1" w:rsidRDefault="000303F1" w:rsidP="000303F1">
      <w:pPr>
        <w:spacing w:after="0" w:line="259" w:lineRule="auto"/>
        <w:rPr>
          <w:rFonts w:eastAsia="Times New Roman"/>
          <w:sz w:val="24"/>
          <w:szCs w:val="24"/>
          <w:lang w:eastAsia="ru-RU"/>
        </w:rPr>
      </w:pPr>
      <w:proofErr w:type="spellStart"/>
      <w:r w:rsidRPr="000303F1">
        <w:rPr>
          <w:rFonts w:eastAsia="Times New Roman"/>
          <w:sz w:val="24"/>
          <w:szCs w:val="24"/>
          <w:lang w:eastAsia="ru-RU"/>
        </w:rPr>
        <w:t>А.П.Чехов</w:t>
      </w:r>
      <w:proofErr w:type="spellEnd"/>
      <w:r w:rsidRPr="000303F1">
        <w:rPr>
          <w:rFonts w:eastAsia="Times New Roman"/>
          <w:sz w:val="24"/>
          <w:szCs w:val="24"/>
          <w:lang w:eastAsia="ru-RU"/>
        </w:rPr>
        <w:t xml:space="preserve"> в Ялте</w:t>
      </w:r>
    </w:p>
    <w:p w:rsidR="000303F1" w:rsidRPr="000303F1" w:rsidRDefault="000303F1" w:rsidP="000303F1">
      <w:pPr>
        <w:spacing w:after="0" w:line="259" w:lineRule="auto"/>
        <w:rPr>
          <w:sz w:val="24"/>
          <w:szCs w:val="24"/>
        </w:rPr>
      </w:pPr>
      <w:r w:rsidRPr="000303F1">
        <w:rPr>
          <w:rFonts w:eastAsia="Times New Roman"/>
          <w:sz w:val="24"/>
          <w:szCs w:val="24"/>
          <w:lang w:eastAsia="ru-RU"/>
        </w:rPr>
        <w:t>Исаак Левитан на Южном берегу Крыма</w:t>
      </w:r>
    </w:p>
    <w:p w:rsidR="000303F1" w:rsidRPr="009D6286" w:rsidRDefault="009D6286" w:rsidP="009D6286">
      <w:pPr>
        <w:spacing w:after="0" w:line="259" w:lineRule="auto"/>
        <w:rPr>
          <w:sz w:val="24"/>
          <w:szCs w:val="24"/>
        </w:rPr>
      </w:pPr>
      <w:r w:rsidRPr="009D6286">
        <w:rPr>
          <w:sz w:val="24"/>
          <w:szCs w:val="24"/>
        </w:rPr>
        <w:t>Викторина «Лучший знаток Крыма»</w:t>
      </w:r>
    </w:p>
    <w:p w:rsidR="000303F1" w:rsidRDefault="000303F1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0303F1" w:rsidRDefault="000303F1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0303F1" w:rsidRDefault="000303F1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0303F1" w:rsidRDefault="000303F1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D67CBA" w:rsidRPr="00D67CBA" w:rsidRDefault="00D67CBA" w:rsidP="00D67CBA">
      <w:pPr>
        <w:spacing w:after="0" w:line="259" w:lineRule="auto"/>
        <w:jc w:val="center"/>
        <w:rPr>
          <w:b/>
          <w:sz w:val="24"/>
          <w:szCs w:val="24"/>
        </w:rPr>
      </w:pPr>
      <w:r w:rsidRPr="00D67CBA">
        <w:rPr>
          <w:b/>
          <w:sz w:val="24"/>
          <w:szCs w:val="24"/>
        </w:rPr>
        <w:lastRenderedPageBreak/>
        <w:t>4. Тематическое  планирование</w:t>
      </w:r>
    </w:p>
    <w:p w:rsidR="00D67CBA" w:rsidRPr="00D67CBA" w:rsidRDefault="00D67CBA" w:rsidP="00D67CBA">
      <w:pPr>
        <w:spacing w:after="0" w:line="259" w:lineRule="auto"/>
        <w:rPr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03"/>
        <w:gridCol w:w="5341"/>
        <w:gridCol w:w="3127"/>
      </w:tblGrid>
      <w:tr w:rsidR="00D67CBA" w:rsidRPr="00D67CBA" w:rsidTr="000303F1">
        <w:tc>
          <w:tcPr>
            <w:tcW w:w="1103" w:type="dxa"/>
          </w:tcPr>
          <w:p w:rsidR="00D67CBA" w:rsidRPr="00D67CBA" w:rsidRDefault="00D67CBA" w:rsidP="00D67CBA">
            <w:pPr>
              <w:jc w:val="center"/>
              <w:rPr>
                <w:b/>
                <w:sz w:val="24"/>
                <w:szCs w:val="24"/>
              </w:rPr>
            </w:pPr>
            <w:r w:rsidRPr="00D67CBA">
              <w:rPr>
                <w:b/>
                <w:sz w:val="24"/>
                <w:szCs w:val="24"/>
              </w:rPr>
              <w:t>№</w:t>
            </w:r>
          </w:p>
          <w:p w:rsidR="00D67CBA" w:rsidRPr="00D67CBA" w:rsidRDefault="00D67CBA" w:rsidP="00D67CBA">
            <w:pPr>
              <w:jc w:val="center"/>
              <w:rPr>
                <w:b/>
                <w:sz w:val="24"/>
                <w:szCs w:val="24"/>
              </w:rPr>
            </w:pPr>
            <w:r w:rsidRPr="00D67CBA">
              <w:rPr>
                <w:b/>
                <w:sz w:val="24"/>
                <w:szCs w:val="24"/>
              </w:rPr>
              <w:t>п</w:t>
            </w:r>
            <w:r w:rsidRPr="00D67CBA">
              <w:rPr>
                <w:b/>
                <w:sz w:val="24"/>
                <w:szCs w:val="24"/>
                <w:lang w:val="en-US"/>
              </w:rPr>
              <w:t>/</w:t>
            </w:r>
            <w:r w:rsidRPr="00D67CBA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5341" w:type="dxa"/>
          </w:tcPr>
          <w:p w:rsidR="00D67CBA" w:rsidRPr="00D67CBA" w:rsidRDefault="00D67CBA" w:rsidP="00D67CBA">
            <w:pPr>
              <w:jc w:val="center"/>
              <w:rPr>
                <w:b/>
                <w:sz w:val="24"/>
                <w:szCs w:val="24"/>
              </w:rPr>
            </w:pPr>
            <w:r w:rsidRPr="00D67CBA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3127" w:type="dxa"/>
          </w:tcPr>
          <w:p w:rsidR="00D67CBA" w:rsidRPr="00D67CBA" w:rsidRDefault="00D67CBA" w:rsidP="00D67CBA">
            <w:pPr>
              <w:jc w:val="center"/>
              <w:rPr>
                <w:b/>
                <w:sz w:val="24"/>
                <w:szCs w:val="24"/>
              </w:rPr>
            </w:pPr>
            <w:r w:rsidRPr="00D67CBA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D67CBA" w:rsidRPr="00D67CBA" w:rsidTr="000303F1">
        <w:tc>
          <w:tcPr>
            <w:tcW w:w="1103" w:type="dxa"/>
          </w:tcPr>
          <w:p w:rsidR="00D67CBA" w:rsidRPr="00D67CBA" w:rsidRDefault="00D67CBA" w:rsidP="00D67CBA">
            <w:pPr>
              <w:jc w:val="center"/>
              <w:rPr>
                <w:sz w:val="24"/>
                <w:szCs w:val="24"/>
              </w:rPr>
            </w:pPr>
            <w:r w:rsidRPr="00D67CBA">
              <w:rPr>
                <w:sz w:val="24"/>
                <w:szCs w:val="24"/>
              </w:rPr>
              <w:t>1</w:t>
            </w:r>
          </w:p>
        </w:tc>
        <w:tc>
          <w:tcPr>
            <w:tcW w:w="5341" w:type="dxa"/>
          </w:tcPr>
          <w:p w:rsidR="00D67CBA" w:rsidRPr="00D67CBA" w:rsidRDefault="000303F1" w:rsidP="00D67CBA">
            <w:pPr>
              <w:rPr>
                <w:sz w:val="24"/>
                <w:szCs w:val="24"/>
              </w:rPr>
            </w:pPr>
            <w:r w:rsidRPr="000303F1">
              <w:rPr>
                <w:sz w:val="24"/>
                <w:szCs w:val="24"/>
              </w:rPr>
              <w:t>Крым  средневековый</w:t>
            </w:r>
          </w:p>
        </w:tc>
        <w:tc>
          <w:tcPr>
            <w:tcW w:w="3127" w:type="dxa"/>
          </w:tcPr>
          <w:p w:rsidR="00D67CBA" w:rsidRPr="00D67CBA" w:rsidRDefault="000303F1" w:rsidP="00D67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67CBA" w:rsidRPr="00D67CBA" w:rsidTr="000303F1">
        <w:tc>
          <w:tcPr>
            <w:tcW w:w="1103" w:type="dxa"/>
          </w:tcPr>
          <w:p w:rsidR="00D67CBA" w:rsidRPr="00D67CBA" w:rsidRDefault="00D67CBA" w:rsidP="00D67CBA">
            <w:pPr>
              <w:jc w:val="center"/>
              <w:rPr>
                <w:sz w:val="24"/>
                <w:szCs w:val="24"/>
              </w:rPr>
            </w:pPr>
            <w:r w:rsidRPr="00D67CBA">
              <w:rPr>
                <w:sz w:val="24"/>
                <w:szCs w:val="24"/>
              </w:rPr>
              <w:t>2</w:t>
            </w:r>
          </w:p>
        </w:tc>
        <w:tc>
          <w:tcPr>
            <w:tcW w:w="5341" w:type="dxa"/>
          </w:tcPr>
          <w:p w:rsidR="00D67CBA" w:rsidRPr="00D67CBA" w:rsidRDefault="000303F1" w:rsidP="00D67CB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Крым в годы войн</w:t>
            </w:r>
          </w:p>
        </w:tc>
        <w:tc>
          <w:tcPr>
            <w:tcW w:w="3127" w:type="dxa"/>
          </w:tcPr>
          <w:p w:rsidR="00D67CBA" w:rsidRPr="00D67CBA" w:rsidRDefault="000303F1" w:rsidP="00D67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67CBA" w:rsidRPr="00D67CBA" w:rsidTr="000303F1">
        <w:tc>
          <w:tcPr>
            <w:tcW w:w="1103" w:type="dxa"/>
          </w:tcPr>
          <w:p w:rsidR="00D67CBA" w:rsidRPr="00D67CBA" w:rsidRDefault="00D67CBA" w:rsidP="00D67CBA">
            <w:pPr>
              <w:jc w:val="center"/>
              <w:rPr>
                <w:sz w:val="24"/>
                <w:szCs w:val="24"/>
              </w:rPr>
            </w:pPr>
            <w:r w:rsidRPr="00D67CBA">
              <w:rPr>
                <w:sz w:val="24"/>
                <w:szCs w:val="24"/>
              </w:rPr>
              <w:t>3</w:t>
            </w:r>
          </w:p>
        </w:tc>
        <w:tc>
          <w:tcPr>
            <w:tcW w:w="5341" w:type="dxa"/>
          </w:tcPr>
          <w:p w:rsidR="00D67CBA" w:rsidRPr="007316B0" w:rsidRDefault="000303F1" w:rsidP="00D67CBA">
            <w:pPr>
              <w:rPr>
                <w:sz w:val="24"/>
                <w:szCs w:val="24"/>
              </w:rPr>
            </w:pPr>
            <w:r w:rsidRPr="007316B0">
              <w:rPr>
                <w:sz w:val="24"/>
                <w:szCs w:val="24"/>
              </w:rPr>
              <w:t>Крым художественный</w:t>
            </w:r>
          </w:p>
        </w:tc>
        <w:tc>
          <w:tcPr>
            <w:tcW w:w="3127" w:type="dxa"/>
          </w:tcPr>
          <w:p w:rsidR="00D67CBA" w:rsidRPr="00D67CBA" w:rsidRDefault="009D6286" w:rsidP="00D67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67CBA" w:rsidRPr="00D67CBA" w:rsidTr="000303F1">
        <w:tc>
          <w:tcPr>
            <w:tcW w:w="1103" w:type="dxa"/>
          </w:tcPr>
          <w:p w:rsidR="00D67CBA" w:rsidRPr="00D67CBA" w:rsidRDefault="00D67CBA" w:rsidP="00D67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41" w:type="dxa"/>
          </w:tcPr>
          <w:p w:rsidR="00D67CBA" w:rsidRPr="00D67CBA" w:rsidRDefault="00D67CBA" w:rsidP="00D67CBA">
            <w:pPr>
              <w:rPr>
                <w:b/>
                <w:sz w:val="24"/>
                <w:szCs w:val="24"/>
              </w:rPr>
            </w:pPr>
            <w:r w:rsidRPr="00D67CB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127" w:type="dxa"/>
          </w:tcPr>
          <w:p w:rsidR="00D67CBA" w:rsidRPr="00D67CBA" w:rsidRDefault="009D6286" w:rsidP="000303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</w:tbl>
    <w:p w:rsidR="00D67CBA" w:rsidRDefault="00D67CBA" w:rsidP="00D67CBA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D67CBA" w:rsidRDefault="00D67CBA" w:rsidP="00D67CBA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D67CBA" w:rsidRDefault="00D67CBA" w:rsidP="00D67CBA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D67CBA" w:rsidRDefault="00D67CBA" w:rsidP="00D67CBA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D67CBA" w:rsidRDefault="00D67CBA" w:rsidP="00D67CBA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D67CBA" w:rsidRDefault="00D67CBA" w:rsidP="00D67CBA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D67CBA" w:rsidRDefault="00D67CBA" w:rsidP="00D67CBA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D67CBA" w:rsidRDefault="00D67CBA" w:rsidP="00D67CBA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D67CBA" w:rsidRDefault="00D67CBA" w:rsidP="00D67CBA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D67CBA" w:rsidRDefault="00D67CBA" w:rsidP="00D67CBA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D67CBA" w:rsidRDefault="00D67CBA" w:rsidP="00D67CBA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D67CBA" w:rsidRDefault="00D67CBA" w:rsidP="00D67CBA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D67CBA" w:rsidRDefault="00D67CBA" w:rsidP="00D67CBA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D67CBA" w:rsidRDefault="00D67CBA" w:rsidP="00D67CBA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D67CBA" w:rsidRDefault="00D67CBA" w:rsidP="00D67CBA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D67CBA" w:rsidRDefault="00D67CBA" w:rsidP="00D67CBA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D67CBA" w:rsidRDefault="00D67CBA" w:rsidP="00D67CBA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D67CBA" w:rsidRDefault="00D67CBA" w:rsidP="00D67CBA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D67CBA" w:rsidRDefault="00D67CBA" w:rsidP="00D67CBA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D67CBA" w:rsidRDefault="00D67CBA" w:rsidP="00D67CBA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9D6286" w:rsidRDefault="000303F1" w:rsidP="000303F1">
      <w:pPr>
        <w:spacing w:after="0" w:line="259" w:lineRule="auto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    </w:t>
      </w:r>
      <w:r w:rsidR="009D6286">
        <w:rPr>
          <w:rFonts w:eastAsia="Times New Roman"/>
          <w:bCs/>
          <w:sz w:val="24"/>
          <w:szCs w:val="24"/>
          <w:lang w:eastAsia="ru-RU"/>
        </w:rPr>
        <w:t xml:space="preserve">                         </w:t>
      </w:r>
    </w:p>
    <w:p w:rsidR="009D6286" w:rsidRDefault="009D6286" w:rsidP="000303F1">
      <w:pPr>
        <w:spacing w:after="0" w:line="259" w:lineRule="auto"/>
        <w:rPr>
          <w:rFonts w:eastAsia="Times New Roman"/>
          <w:bCs/>
          <w:sz w:val="24"/>
          <w:szCs w:val="24"/>
          <w:lang w:eastAsia="ru-RU"/>
        </w:rPr>
      </w:pPr>
    </w:p>
    <w:p w:rsidR="009D6286" w:rsidRDefault="009D6286" w:rsidP="000303F1">
      <w:pPr>
        <w:spacing w:after="0" w:line="259" w:lineRule="auto"/>
        <w:rPr>
          <w:rFonts w:eastAsia="Times New Roman"/>
          <w:bCs/>
          <w:sz w:val="24"/>
          <w:szCs w:val="24"/>
          <w:lang w:eastAsia="ru-RU"/>
        </w:rPr>
      </w:pPr>
    </w:p>
    <w:p w:rsidR="009D6286" w:rsidRDefault="009D6286" w:rsidP="000303F1">
      <w:pPr>
        <w:spacing w:after="0" w:line="259" w:lineRule="auto"/>
        <w:rPr>
          <w:rFonts w:eastAsia="Times New Roman"/>
          <w:bCs/>
          <w:sz w:val="24"/>
          <w:szCs w:val="24"/>
          <w:lang w:eastAsia="ru-RU"/>
        </w:rPr>
      </w:pPr>
    </w:p>
    <w:p w:rsidR="009D6286" w:rsidRDefault="009D6286" w:rsidP="000303F1">
      <w:pPr>
        <w:spacing w:after="0" w:line="259" w:lineRule="auto"/>
        <w:rPr>
          <w:rFonts w:eastAsia="Times New Roman"/>
          <w:bCs/>
          <w:sz w:val="24"/>
          <w:szCs w:val="24"/>
          <w:lang w:eastAsia="ru-RU"/>
        </w:rPr>
      </w:pPr>
    </w:p>
    <w:p w:rsidR="009D6286" w:rsidRDefault="009D6286" w:rsidP="000303F1">
      <w:pPr>
        <w:spacing w:after="0" w:line="259" w:lineRule="auto"/>
        <w:rPr>
          <w:rFonts w:eastAsia="Times New Roman"/>
          <w:bCs/>
          <w:sz w:val="24"/>
          <w:szCs w:val="24"/>
          <w:lang w:eastAsia="ru-RU"/>
        </w:rPr>
      </w:pPr>
    </w:p>
    <w:p w:rsidR="009D6286" w:rsidRDefault="009D6286" w:rsidP="000303F1">
      <w:pPr>
        <w:spacing w:after="0" w:line="259" w:lineRule="auto"/>
        <w:rPr>
          <w:rFonts w:eastAsia="Times New Roman"/>
          <w:bCs/>
          <w:sz w:val="24"/>
          <w:szCs w:val="24"/>
          <w:lang w:eastAsia="ru-RU"/>
        </w:rPr>
      </w:pPr>
    </w:p>
    <w:p w:rsidR="009D6286" w:rsidRDefault="009D6286" w:rsidP="000303F1">
      <w:pPr>
        <w:spacing w:after="0" w:line="259" w:lineRule="auto"/>
        <w:rPr>
          <w:rFonts w:eastAsia="Times New Roman"/>
          <w:bCs/>
          <w:sz w:val="24"/>
          <w:szCs w:val="24"/>
          <w:lang w:eastAsia="ru-RU"/>
        </w:rPr>
      </w:pPr>
    </w:p>
    <w:p w:rsidR="009D6286" w:rsidRDefault="009D6286" w:rsidP="000303F1">
      <w:pPr>
        <w:spacing w:after="0" w:line="259" w:lineRule="auto"/>
        <w:rPr>
          <w:rFonts w:eastAsia="Times New Roman"/>
          <w:bCs/>
          <w:sz w:val="24"/>
          <w:szCs w:val="24"/>
          <w:lang w:eastAsia="ru-RU"/>
        </w:rPr>
      </w:pPr>
    </w:p>
    <w:p w:rsidR="009D6286" w:rsidRDefault="009D6286" w:rsidP="000303F1">
      <w:pPr>
        <w:spacing w:after="0" w:line="259" w:lineRule="auto"/>
        <w:rPr>
          <w:rFonts w:eastAsia="Times New Roman"/>
          <w:bCs/>
          <w:sz w:val="24"/>
          <w:szCs w:val="24"/>
          <w:lang w:eastAsia="ru-RU"/>
        </w:rPr>
      </w:pPr>
    </w:p>
    <w:p w:rsidR="009D6286" w:rsidRDefault="009D6286" w:rsidP="000303F1">
      <w:pPr>
        <w:spacing w:after="0" w:line="259" w:lineRule="auto"/>
        <w:rPr>
          <w:rFonts w:eastAsia="Times New Roman"/>
          <w:bCs/>
          <w:sz w:val="24"/>
          <w:szCs w:val="24"/>
          <w:lang w:eastAsia="ru-RU"/>
        </w:rPr>
      </w:pPr>
    </w:p>
    <w:p w:rsidR="009D6286" w:rsidRDefault="009D6286" w:rsidP="000303F1">
      <w:pPr>
        <w:spacing w:after="0" w:line="259" w:lineRule="auto"/>
        <w:rPr>
          <w:rFonts w:eastAsia="Times New Roman"/>
          <w:bCs/>
          <w:sz w:val="24"/>
          <w:szCs w:val="24"/>
          <w:lang w:eastAsia="ru-RU"/>
        </w:rPr>
      </w:pPr>
    </w:p>
    <w:p w:rsidR="009D6286" w:rsidRDefault="009D6286" w:rsidP="000303F1">
      <w:pPr>
        <w:spacing w:after="0" w:line="259" w:lineRule="auto"/>
        <w:rPr>
          <w:rFonts w:eastAsia="Times New Roman"/>
          <w:bCs/>
          <w:sz w:val="24"/>
          <w:szCs w:val="24"/>
          <w:lang w:eastAsia="ru-RU"/>
        </w:rPr>
      </w:pPr>
    </w:p>
    <w:p w:rsidR="009D6286" w:rsidRDefault="009D6286" w:rsidP="000303F1">
      <w:pPr>
        <w:spacing w:after="0" w:line="259" w:lineRule="auto"/>
        <w:rPr>
          <w:rFonts w:eastAsia="Times New Roman"/>
          <w:bCs/>
          <w:sz w:val="24"/>
          <w:szCs w:val="24"/>
          <w:lang w:eastAsia="ru-RU"/>
        </w:rPr>
      </w:pPr>
    </w:p>
    <w:p w:rsidR="009D6286" w:rsidRDefault="009D6286" w:rsidP="000303F1">
      <w:pPr>
        <w:spacing w:after="0" w:line="259" w:lineRule="auto"/>
        <w:rPr>
          <w:rFonts w:eastAsia="Times New Roman"/>
          <w:bCs/>
          <w:sz w:val="24"/>
          <w:szCs w:val="24"/>
          <w:lang w:eastAsia="ru-RU"/>
        </w:rPr>
      </w:pPr>
    </w:p>
    <w:p w:rsidR="009D6286" w:rsidRDefault="009D6286" w:rsidP="000303F1">
      <w:pPr>
        <w:spacing w:after="0" w:line="259" w:lineRule="auto"/>
        <w:rPr>
          <w:rFonts w:eastAsia="Times New Roman"/>
          <w:bCs/>
          <w:sz w:val="24"/>
          <w:szCs w:val="24"/>
          <w:lang w:eastAsia="ru-RU"/>
        </w:rPr>
      </w:pPr>
    </w:p>
    <w:p w:rsidR="009D6286" w:rsidRDefault="009D6286" w:rsidP="000303F1">
      <w:pPr>
        <w:spacing w:after="0" w:line="259" w:lineRule="auto"/>
        <w:rPr>
          <w:rFonts w:eastAsia="Times New Roman"/>
          <w:bCs/>
          <w:sz w:val="24"/>
          <w:szCs w:val="24"/>
          <w:lang w:eastAsia="ru-RU"/>
        </w:rPr>
      </w:pPr>
    </w:p>
    <w:p w:rsidR="009D6286" w:rsidRDefault="009D6286" w:rsidP="000303F1">
      <w:pPr>
        <w:spacing w:after="0" w:line="259" w:lineRule="auto"/>
        <w:rPr>
          <w:rFonts w:eastAsia="Times New Roman"/>
          <w:bCs/>
          <w:sz w:val="24"/>
          <w:szCs w:val="24"/>
          <w:lang w:eastAsia="ru-RU"/>
        </w:rPr>
      </w:pPr>
    </w:p>
    <w:p w:rsidR="009D6286" w:rsidRDefault="009D6286" w:rsidP="000303F1">
      <w:pPr>
        <w:spacing w:after="0" w:line="259" w:lineRule="auto"/>
        <w:rPr>
          <w:rFonts w:eastAsia="Times New Roman"/>
          <w:bCs/>
          <w:sz w:val="24"/>
          <w:szCs w:val="24"/>
          <w:lang w:eastAsia="ru-RU"/>
        </w:rPr>
      </w:pPr>
    </w:p>
    <w:p w:rsidR="009D6286" w:rsidRDefault="009D6286" w:rsidP="000303F1">
      <w:pPr>
        <w:spacing w:after="0" w:line="259" w:lineRule="auto"/>
        <w:rPr>
          <w:rFonts w:eastAsia="Times New Roman"/>
          <w:bCs/>
          <w:sz w:val="24"/>
          <w:szCs w:val="24"/>
          <w:lang w:eastAsia="ru-RU"/>
        </w:rPr>
      </w:pPr>
    </w:p>
    <w:p w:rsidR="009D6286" w:rsidRDefault="009D6286" w:rsidP="000303F1">
      <w:pPr>
        <w:spacing w:after="0" w:line="259" w:lineRule="auto"/>
        <w:rPr>
          <w:rFonts w:eastAsia="Times New Roman"/>
          <w:bCs/>
          <w:sz w:val="24"/>
          <w:szCs w:val="24"/>
          <w:lang w:eastAsia="ru-RU"/>
        </w:rPr>
      </w:pPr>
    </w:p>
    <w:p w:rsidR="009D6286" w:rsidRDefault="009D6286" w:rsidP="000303F1">
      <w:pPr>
        <w:spacing w:after="0" w:line="259" w:lineRule="auto"/>
        <w:rPr>
          <w:rFonts w:eastAsia="Times New Roman"/>
          <w:bCs/>
          <w:sz w:val="24"/>
          <w:szCs w:val="24"/>
          <w:lang w:eastAsia="ru-RU"/>
        </w:rPr>
      </w:pPr>
    </w:p>
    <w:p w:rsidR="00D67CBA" w:rsidRPr="009D6286" w:rsidRDefault="00D67CBA" w:rsidP="009D6286">
      <w:pPr>
        <w:spacing w:after="0" w:line="259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D67CBA">
        <w:rPr>
          <w:b/>
          <w:sz w:val="24"/>
          <w:szCs w:val="24"/>
        </w:rPr>
        <w:lastRenderedPageBreak/>
        <w:t>5. Календарно-тематическое планирование</w:t>
      </w:r>
    </w:p>
    <w:p w:rsidR="00D67CBA" w:rsidRPr="00D67CBA" w:rsidRDefault="00D67CBA" w:rsidP="00D67CBA">
      <w:pPr>
        <w:spacing w:after="0" w:line="259" w:lineRule="auto"/>
        <w:rPr>
          <w:b/>
          <w:sz w:val="24"/>
          <w:szCs w:val="24"/>
        </w:rPr>
      </w:pPr>
    </w:p>
    <w:tbl>
      <w:tblPr>
        <w:tblStyle w:val="2"/>
        <w:tblpPr w:leftFromText="180" w:rightFromText="180" w:vertAnchor="text" w:horzAnchor="margin" w:tblpXSpec="center" w:tblpY="267"/>
        <w:tblW w:w="1026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851"/>
        <w:gridCol w:w="4536"/>
        <w:gridCol w:w="770"/>
        <w:gridCol w:w="2551"/>
      </w:tblGrid>
      <w:tr w:rsidR="00D67CBA" w:rsidRPr="00D67CBA" w:rsidTr="001029C4">
        <w:trPr>
          <w:trHeight w:val="555"/>
        </w:trPr>
        <w:tc>
          <w:tcPr>
            <w:tcW w:w="709" w:type="dxa"/>
            <w:vMerge w:val="restart"/>
          </w:tcPr>
          <w:p w:rsidR="00D67CBA" w:rsidRPr="00D67CBA" w:rsidRDefault="00D67CBA" w:rsidP="00D67CBA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D67CBA">
              <w:rPr>
                <w:sz w:val="24"/>
                <w:szCs w:val="24"/>
              </w:rPr>
              <w:t>№ п/п</w:t>
            </w:r>
          </w:p>
        </w:tc>
        <w:tc>
          <w:tcPr>
            <w:tcW w:w="1702" w:type="dxa"/>
            <w:gridSpan w:val="2"/>
          </w:tcPr>
          <w:p w:rsidR="00D67CBA" w:rsidRPr="00D67CBA" w:rsidRDefault="00D67CBA" w:rsidP="00D67CBA">
            <w:pPr>
              <w:jc w:val="center"/>
              <w:rPr>
                <w:sz w:val="24"/>
                <w:szCs w:val="24"/>
              </w:rPr>
            </w:pPr>
            <w:r w:rsidRPr="00D67CBA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4536" w:type="dxa"/>
            <w:vMerge w:val="restart"/>
          </w:tcPr>
          <w:p w:rsidR="00D67CBA" w:rsidRPr="00D67CBA" w:rsidRDefault="00D67CBA" w:rsidP="00D67CBA">
            <w:pPr>
              <w:jc w:val="center"/>
              <w:rPr>
                <w:sz w:val="24"/>
                <w:szCs w:val="24"/>
              </w:rPr>
            </w:pPr>
            <w:r w:rsidRPr="00D67CBA">
              <w:rPr>
                <w:sz w:val="24"/>
                <w:szCs w:val="24"/>
              </w:rPr>
              <w:t>Тема занятия</w:t>
            </w:r>
          </w:p>
        </w:tc>
        <w:tc>
          <w:tcPr>
            <w:tcW w:w="770" w:type="dxa"/>
            <w:vMerge w:val="restart"/>
          </w:tcPr>
          <w:p w:rsidR="00D67CBA" w:rsidRPr="00D67CBA" w:rsidRDefault="00D67CBA" w:rsidP="00D67CBA">
            <w:pPr>
              <w:jc w:val="center"/>
              <w:rPr>
                <w:sz w:val="24"/>
                <w:szCs w:val="24"/>
              </w:rPr>
            </w:pPr>
            <w:r w:rsidRPr="00D67CBA">
              <w:rPr>
                <w:sz w:val="24"/>
                <w:szCs w:val="24"/>
              </w:rPr>
              <w:t xml:space="preserve">Кол-во </w:t>
            </w:r>
            <w:proofErr w:type="spellStart"/>
            <w:r w:rsidRPr="00D67CBA">
              <w:rPr>
                <w:sz w:val="24"/>
                <w:szCs w:val="24"/>
              </w:rPr>
              <w:t>ча</w:t>
            </w:r>
            <w:proofErr w:type="spellEnd"/>
            <w:r w:rsidRPr="00D67CBA">
              <w:rPr>
                <w:sz w:val="24"/>
                <w:szCs w:val="24"/>
              </w:rPr>
              <w:t>-сов</w:t>
            </w:r>
          </w:p>
        </w:tc>
        <w:tc>
          <w:tcPr>
            <w:tcW w:w="2551" w:type="dxa"/>
            <w:vMerge w:val="restart"/>
          </w:tcPr>
          <w:p w:rsidR="00D67CBA" w:rsidRPr="00D67CBA" w:rsidRDefault="00D67CBA" w:rsidP="00D67CBA">
            <w:pPr>
              <w:jc w:val="center"/>
              <w:rPr>
                <w:sz w:val="24"/>
                <w:szCs w:val="24"/>
              </w:rPr>
            </w:pPr>
            <w:r w:rsidRPr="00D67CBA">
              <w:rPr>
                <w:sz w:val="24"/>
                <w:szCs w:val="24"/>
              </w:rPr>
              <w:t>Основные виды деятельности учащихся</w:t>
            </w:r>
          </w:p>
        </w:tc>
      </w:tr>
      <w:tr w:rsidR="00D67CBA" w:rsidRPr="00D67CBA" w:rsidTr="001029C4">
        <w:trPr>
          <w:trHeight w:val="555"/>
        </w:trPr>
        <w:tc>
          <w:tcPr>
            <w:tcW w:w="709" w:type="dxa"/>
            <w:vMerge/>
          </w:tcPr>
          <w:p w:rsidR="00D67CBA" w:rsidRPr="00D67CBA" w:rsidRDefault="00D67CBA" w:rsidP="00D67CBA">
            <w:pPr>
              <w:tabs>
                <w:tab w:val="left" w:pos="1230"/>
              </w:tabs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D67CBA" w:rsidRPr="00D67CBA" w:rsidRDefault="00D67CBA" w:rsidP="00D67CBA">
            <w:pPr>
              <w:jc w:val="center"/>
              <w:rPr>
                <w:sz w:val="24"/>
                <w:szCs w:val="24"/>
              </w:rPr>
            </w:pPr>
            <w:r w:rsidRPr="00D67CBA">
              <w:rPr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D67CBA" w:rsidRPr="00D67CBA" w:rsidRDefault="00D67CBA" w:rsidP="00D67CBA">
            <w:pPr>
              <w:jc w:val="center"/>
              <w:rPr>
                <w:sz w:val="24"/>
                <w:szCs w:val="24"/>
              </w:rPr>
            </w:pPr>
            <w:r w:rsidRPr="00D67CBA">
              <w:rPr>
                <w:sz w:val="24"/>
                <w:szCs w:val="24"/>
              </w:rPr>
              <w:t>факт</w:t>
            </w:r>
          </w:p>
        </w:tc>
        <w:tc>
          <w:tcPr>
            <w:tcW w:w="4536" w:type="dxa"/>
            <w:vMerge/>
          </w:tcPr>
          <w:p w:rsidR="00D67CBA" w:rsidRPr="00D67CBA" w:rsidRDefault="00D67CBA" w:rsidP="00D67CBA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0" w:type="dxa"/>
            <w:vMerge/>
          </w:tcPr>
          <w:p w:rsidR="00D67CBA" w:rsidRPr="00D67CBA" w:rsidRDefault="00D67CBA" w:rsidP="00D67CBA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67CBA" w:rsidRPr="00D67CBA" w:rsidRDefault="00D67CBA" w:rsidP="00D67CBA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D67CBA" w:rsidRPr="00D67CBA" w:rsidTr="001029C4">
        <w:tc>
          <w:tcPr>
            <w:tcW w:w="709" w:type="dxa"/>
          </w:tcPr>
          <w:p w:rsidR="00D67CBA" w:rsidRPr="00D67CBA" w:rsidRDefault="00D67CBA" w:rsidP="00D67CB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67CBA" w:rsidRPr="00D67CBA" w:rsidRDefault="00D67CBA" w:rsidP="00D67CB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D67CBA" w:rsidRPr="00D67CBA" w:rsidRDefault="00D67CBA" w:rsidP="00D67CB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36" w:type="dxa"/>
          </w:tcPr>
          <w:p w:rsidR="00D67CBA" w:rsidRPr="00D67CBA" w:rsidRDefault="000303F1" w:rsidP="00030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Тема 1. </w:t>
            </w:r>
            <w:r w:rsidRPr="000303F1">
              <w:rPr>
                <w:sz w:val="24"/>
                <w:szCs w:val="24"/>
              </w:rPr>
              <w:t xml:space="preserve"> Крым  средневековый</w:t>
            </w:r>
          </w:p>
        </w:tc>
        <w:tc>
          <w:tcPr>
            <w:tcW w:w="770" w:type="dxa"/>
          </w:tcPr>
          <w:p w:rsidR="00D67CBA" w:rsidRPr="00D67CBA" w:rsidRDefault="000303F1" w:rsidP="00D67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</w:tcPr>
          <w:p w:rsidR="00D67CBA" w:rsidRPr="00D67CBA" w:rsidRDefault="00D67CBA" w:rsidP="00D67CBA">
            <w:pPr>
              <w:rPr>
                <w:rFonts w:eastAsia="Times New Roman"/>
                <w:sz w:val="24"/>
                <w:szCs w:val="24"/>
              </w:rPr>
            </w:pPr>
            <w:r w:rsidRPr="00D67CBA">
              <w:rPr>
                <w:rFonts w:eastAsia="Times New Roman"/>
                <w:b/>
                <w:sz w:val="24"/>
                <w:szCs w:val="24"/>
              </w:rPr>
              <w:t>Коммуникативные</w:t>
            </w:r>
            <w:r w:rsidRPr="00D67CBA">
              <w:rPr>
                <w:rFonts w:eastAsia="Times New Roman"/>
                <w:sz w:val="24"/>
                <w:szCs w:val="24"/>
              </w:rPr>
              <w:t>:</w:t>
            </w:r>
          </w:p>
          <w:p w:rsidR="00D67CBA" w:rsidRPr="00D67CBA" w:rsidRDefault="00D67CBA" w:rsidP="00D67CBA">
            <w:pPr>
              <w:rPr>
                <w:rFonts w:eastAsia="Times New Roman"/>
                <w:sz w:val="24"/>
                <w:szCs w:val="24"/>
              </w:rPr>
            </w:pPr>
            <w:r w:rsidRPr="00D67CBA">
              <w:rPr>
                <w:rFonts w:eastAsia="Times New Roman"/>
                <w:sz w:val="24"/>
                <w:szCs w:val="24"/>
              </w:rPr>
              <w:t>умение выражать свои мысли; готовность слушать собеседника, вести диалог, при-знавать возможность существования различных точек зрения</w:t>
            </w:r>
          </w:p>
          <w:p w:rsidR="00D67CBA" w:rsidRPr="00D67CBA" w:rsidRDefault="00D67CBA" w:rsidP="00D67CBA">
            <w:pPr>
              <w:rPr>
                <w:rFonts w:eastAsia="Times New Roman"/>
                <w:sz w:val="24"/>
                <w:szCs w:val="24"/>
              </w:rPr>
            </w:pPr>
            <w:r w:rsidRPr="00D67CBA">
              <w:rPr>
                <w:rFonts w:eastAsia="Times New Roman"/>
                <w:b/>
                <w:sz w:val="24"/>
                <w:szCs w:val="24"/>
              </w:rPr>
              <w:t>Регулятивные:</w:t>
            </w:r>
            <w:r w:rsidRPr="00D67CBA">
              <w:rPr>
                <w:rFonts w:eastAsia="Times New Roman"/>
                <w:sz w:val="24"/>
                <w:szCs w:val="24"/>
              </w:rPr>
              <w:t xml:space="preserve"> принимать и сохранять учебную задачу; уметь планировать, контролировать и оценивать свои учебные действия</w:t>
            </w:r>
          </w:p>
          <w:p w:rsidR="00D67CBA" w:rsidRPr="00D67CBA" w:rsidRDefault="00D67CBA" w:rsidP="00D67CBA">
            <w:pPr>
              <w:rPr>
                <w:rFonts w:eastAsia="Times New Roman"/>
                <w:b/>
                <w:sz w:val="24"/>
                <w:szCs w:val="24"/>
              </w:rPr>
            </w:pPr>
            <w:r w:rsidRPr="00D67CBA">
              <w:rPr>
                <w:rFonts w:eastAsia="Times New Roman"/>
                <w:b/>
                <w:sz w:val="24"/>
                <w:szCs w:val="24"/>
              </w:rPr>
              <w:t>Познавательные:</w:t>
            </w:r>
          </w:p>
          <w:p w:rsidR="00D67CBA" w:rsidRPr="00D67CBA" w:rsidRDefault="00D67CBA" w:rsidP="00D67CBA">
            <w:pPr>
              <w:rPr>
                <w:sz w:val="24"/>
                <w:szCs w:val="24"/>
              </w:rPr>
            </w:pPr>
            <w:r w:rsidRPr="00D67CBA">
              <w:rPr>
                <w:rFonts w:eastAsia="Times New Roman"/>
                <w:sz w:val="24"/>
                <w:szCs w:val="24"/>
              </w:rPr>
              <w:t>осуществлять информационный поиск для выполнения учебных заданий;</w:t>
            </w:r>
          </w:p>
        </w:tc>
      </w:tr>
      <w:tr w:rsidR="00D67CBA" w:rsidRPr="00D67CBA" w:rsidTr="001029C4">
        <w:tc>
          <w:tcPr>
            <w:tcW w:w="709" w:type="dxa"/>
          </w:tcPr>
          <w:p w:rsidR="00D67CBA" w:rsidRPr="00D67CBA" w:rsidRDefault="00D67CBA" w:rsidP="00D67CBA">
            <w:pPr>
              <w:rPr>
                <w:sz w:val="24"/>
                <w:szCs w:val="24"/>
              </w:rPr>
            </w:pPr>
            <w:r w:rsidRPr="00D67CB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67CBA" w:rsidRPr="00D67CBA" w:rsidRDefault="00D67CBA" w:rsidP="00D67CB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D67CBA" w:rsidRPr="00D67CBA" w:rsidRDefault="00D67CBA" w:rsidP="00D67CB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03F1" w:rsidRPr="000303F1" w:rsidRDefault="000303F1" w:rsidP="000303F1">
            <w:pPr>
              <w:rPr>
                <w:rFonts w:eastAsiaTheme="minorHAnsi"/>
                <w:sz w:val="24"/>
                <w:szCs w:val="24"/>
              </w:rPr>
            </w:pPr>
            <w:r w:rsidRPr="000303F1">
              <w:rPr>
                <w:rFonts w:eastAsiaTheme="minorHAnsi"/>
                <w:sz w:val="24"/>
                <w:szCs w:val="24"/>
              </w:rPr>
              <w:t xml:space="preserve">Основы археологии.  </w:t>
            </w:r>
          </w:p>
          <w:p w:rsidR="000303F1" w:rsidRPr="000303F1" w:rsidRDefault="00665F37" w:rsidP="000303F1">
            <w:pPr>
              <w:rPr>
                <w:sz w:val="24"/>
                <w:szCs w:val="24"/>
              </w:rPr>
            </w:pPr>
            <w:hyperlink r:id="rId13" w:history="1">
              <w:r w:rsidR="000303F1" w:rsidRPr="000303F1">
                <w:rPr>
                  <w:rStyle w:val="aa"/>
                  <w:sz w:val="24"/>
                  <w:szCs w:val="24"/>
                </w:rPr>
                <w:t>https://sway.office.com/KKTfixT9uiw4H0th?ref=Link&amp;loc=mysways</w:t>
              </w:r>
            </w:hyperlink>
          </w:p>
          <w:p w:rsidR="00D67CBA" w:rsidRPr="00D67CBA" w:rsidRDefault="00D67CBA" w:rsidP="00D67CBA">
            <w:pPr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D67CBA" w:rsidRPr="00D67CBA" w:rsidRDefault="00D67CBA" w:rsidP="00D67C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67CBA" w:rsidRPr="00D67CBA" w:rsidRDefault="00D67CBA" w:rsidP="00D67CBA">
            <w:pPr>
              <w:rPr>
                <w:sz w:val="24"/>
                <w:szCs w:val="24"/>
              </w:rPr>
            </w:pPr>
          </w:p>
        </w:tc>
      </w:tr>
      <w:tr w:rsidR="00D67CBA" w:rsidRPr="00D67CBA" w:rsidTr="001029C4">
        <w:tc>
          <w:tcPr>
            <w:tcW w:w="709" w:type="dxa"/>
          </w:tcPr>
          <w:p w:rsidR="00D67CBA" w:rsidRPr="00D67CBA" w:rsidRDefault="00D67CBA" w:rsidP="00D67CBA">
            <w:pPr>
              <w:rPr>
                <w:sz w:val="24"/>
                <w:szCs w:val="24"/>
              </w:rPr>
            </w:pPr>
            <w:r w:rsidRPr="00D67CBA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67CBA" w:rsidRPr="00D67CBA" w:rsidRDefault="00D67CBA" w:rsidP="00D67CB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D67CBA" w:rsidRPr="00D67CBA" w:rsidRDefault="00D67CBA" w:rsidP="00D67CB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03F1" w:rsidRPr="000303F1" w:rsidRDefault="000303F1" w:rsidP="000303F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303F1">
              <w:rPr>
                <w:rFonts w:eastAsia="Times New Roman"/>
                <w:sz w:val="24"/>
                <w:szCs w:val="24"/>
                <w:lang w:eastAsia="ru-RU"/>
              </w:rPr>
              <w:t xml:space="preserve">Пещерные города Крыма. </w:t>
            </w:r>
            <w:proofErr w:type="spellStart"/>
            <w:r w:rsidRPr="000303F1">
              <w:rPr>
                <w:rFonts w:eastAsia="Times New Roman"/>
                <w:sz w:val="24"/>
                <w:szCs w:val="24"/>
                <w:lang w:eastAsia="ru-RU"/>
              </w:rPr>
              <w:t>Мангуп</w:t>
            </w:r>
            <w:proofErr w:type="spellEnd"/>
            <w:r w:rsidRPr="000303F1">
              <w:rPr>
                <w:rFonts w:eastAsia="Times New Roman"/>
                <w:sz w:val="24"/>
                <w:szCs w:val="24"/>
                <w:lang w:eastAsia="ru-RU"/>
              </w:rPr>
              <w:t xml:space="preserve">  Кале. </w:t>
            </w:r>
          </w:p>
          <w:p w:rsidR="000303F1" w:rsidRPr="000303F1" w:rsidRDefault="00665F37" w:rsidP="000303F1">
            <w:pPr>
              <w:rPr>
                <w:sz w:val="24"/>
                <w:szCs w:val="24"/>
              </w:rPr>
            </w:pPr>
            <w:hyperlink r:id="rId14" w:history="1">
              <w:r w:rsidR="000303F1" w:rsidRPr="000303F1">
                <w:rPr>
                  <w:rStyle w:val="aa"/>
                  <w:sz w:val="24"/>
                  <w:szCs w:val="24"/>
                </w:rPr>
                <w:t>https://yandex.ru/video/preview/?filmId=9158709060335212951&amp;text=мангуп+кале+с+олексой+гайворонским+ютуб</w:t>
              </w:r>
            </w:hyperlink>
          </w:p>
          <w:p w:rsidR="00D67CBA" w:rsidRPr="00D67CBA" w:rsidRDefault="00D67CBA" w:rsidP="00D67CBA">
            <w:pPr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D67CBA" w:rsidRPr="00D67CBA" w:rsidRDefault="00D67CBA" w:rsidP="00D67C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67CBA" w:rsidRPr="00D67CBA" w:rsidRDefault="00D67CBA" w:rsidP="00D67CBA">
            <w:pPr>
              <w:rPr>
                <w:sz w:val="24"/>
                <w:szCs w:val="24"/>
              </w:rPr>
            </w:pPr>
          </w:p>
        </w:tc>
      </w:tr>
      <w:tr w:rsidR="00D67CBA" w:rsidRPr="00D67CBA" w:rsidTr="001029C4">
        <w:tc>
          <w:tcPr>
            <w:tcW w:w="709" w:type="dxa"/>
          </w:tcPr>
          <w:p w:rsidR="00D67CBA" w:rsidRPr="00D67CBA" w:rsidRDefault="00D67CBA" w:rsidP="00D67CBA">
            <w:pPr>
              <w:rPr>
                <w:sz w:val="24"/>
                <w:szCs w:val="24"/>
              </w:rPr>
            </w:pPr>
            <w:r w:rsidRPr="00D67CBA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67CBA" w:rsidRPr="00D67CBA" w:rsidRDefault="00D67CBA" w:rsidP="00D67CB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D67CBA" w:rsidRPr="00D67CBA" w:rsidRDefault="00D67CBA" w:rsidP="00D67CB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03F1" w:rsidRPr="000303F1" w:rsidRDefault="000303F1" w:rsidP="000303F1">
            <w:pPr>
              <w:rPr>
                <w:sz w:val="24"/>
                <w:szCs w:val="24"/>
              </w:rPr>
            </w:pPr>
            <w:r w:rsidRPr="000303F1">
              <w:rPr>
                <w:sz w:val="24"/>
                <w:szCs w:val="24"/>
              </w:rPr>
              <w:t xml:space="preserve">Пещерные города Крыма. Тепе </w:t>
            </w:r>
            <w:proofErr w:type="spellStart"/>
            <w:r w:rsidRPr="000303F1">
              <w:rPr>
                <w:sz w:val="24"/>
                <w:szCs w:val="24"/>
              </w:rPr>
              <w:t>Кермен</w:t>
            </w:r>
            <w:proofErr w:type="spellEnd"/>
            <w:r w:rsidRPr="000303F1">
              <w:rPr>
                <w:sz w:val="24"/>
                <w:szCs w:val="24"/>
              </w:rPr>
              <w:t xml:space="preserve">. </w:t>
            </w:r>
          </w:p>
          <w:p w:rsidR="00D67CBA" w:rsidRDefault="00665F37" w:rsidP="000303F1">
            <w:pPr>
              <w:rPr>
                <w:sz w:val="24"/>
                <w:szCs w:val="24"/>
              </w:rPr>
            </w:pPr>
            <w:hyperlink r:id="rId15" w:history="1">
              <w:r w:rsidR="000303F1" w:rsidRPr="00423B37">
                <w:rPr>
                  <w:rStyle w:val="aa"/>
                  <w:sz w:val="24"/>
                  <w:szCs w:val="24"/>
                </w:rPr>
                <w:t>https://yandex.ru/video/preview/?filmId=12679189643935013128&amp;text=Тепе-кермен+с+гайворонским+ютуб</w:t>
              </w:r>
            </w:hyperlink>
          </w:p>
          <w:p w:rsidR="000303F1" w:rsidRPr="00D67CBA" w:rsidRDefault="000303F1" w:rsidP="000303F1">
            <w:pPr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D67CBA" w:rsidRPr="00D67CBA" w:rsidRDefault="00D67CBA" w:rsidP="00D67C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67CBA" w:rsidRPr="00D67CBA" w:rsidRDefault="00D67CBA" w:rsidP="00D67CBA">
            <w:pPr>
              <w:rPr>
                <w:sz w:val="24"/>
                <w:szCs w:val="24"/>
              </w:rPr>
            </w:pPr>
          </w:p>
        </w:tc>
      </w:tr>
      <w:tr w:rsidR="00D67CBA" w:rsidRPr="00D67CBA" w:rsidTr="001029C4">
        <w:tc>
          <w:tcPr>
            <w:tcW w:w="709" w:type="dxa"/>
          </w:tcPr>
          <w:p w:rsidR="00D67CBA" w:rsidRPr="00D67CBA" w:rsidRDefault="00D67CBA" w:rsidP="00D67CBA">
            <w:pPr>
              <w:rPr>
                <w:sz w:val="24"/>
                <w:szCs w:val="24"/>
              </w:rPr>
            </w:pPr>
            <w:r w:rsidRPr="00D67CBA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67CBA" w:rsidRPr="00D67CBA" w:rsidRDefault="00D67CBA" w:rsidP="00D67CB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D67CBA" w:rsidRPr="00D67CBA" w:rsidRDefault="00D67CBA" w:rsidP="00D67CB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36" w:type="dxa"/>
          </w:tcPr>
          <w:p w:rsidR="00D67CBA" w:rsidRDefault="000303F1" w:rsidP="00D67CBA">
            <w:pPr>
              <w:rPr>
                <w:sz w:val="24"/>
                <w:szCs w:val="24"/>
              </w:rPr>
            </w:pPr>
            <w:r w:rsidRPr="000303F1">
              <w:rPr>
                <w:sz w:val="24"/>
                <w:szCs w:val="24"/>
              </w:rPr>
              <w:t xml:space="preserve">Пещерные города Крыма </w:t>
            </w:r>
            <w:proofErr w:type="spellStart"/>
            <w:r w:rsidRPr="000303F1">
              <w:rPr>
                <w:sz w:val="24"/>
                <w:szCs w:val="24"/>
              </w:rPr>
              <w:t>Бакла</w:t>
            </w:r>
            <w:proofErr w:type="spellEnd"/>
          </w:p>
          <w:p w:rsidR="000303F1" w:rsidRDefault="00665F37" w:rsidP="000303F1">
            <w:pPr>
              <w:rPr>
                <w:sz w:val="24"/>
                <w:szCs w:val="24"/>
              </w:rPr>
            </w:pPr>
            <w:hyperlink r:id="rId16" w:history="1">
              <w:r w:rsidR="000303F1" w:rsidRPr="00423B37">
                <w:rPr>
                  <w:rStyle w:val="aa"/>
                  <w:sz w:val="24"/>
                  <w:szCs w:val="24"/>
                </w:rPr>
                <w:t>https://yandex.ru/video/preview/?filmId=10834595356883206356&amp;text=бакла+с+олексой+гайворонским+ютуб</w:t>
              </w:r>
            </w:hyperlink>
          </w:p>
          <w:p w:rsidR="000303F1" w:rsidRPr="000303F1" w:rsidRDefault="000303F1" w:rsidP="000303F1">
            <w:pPr>
              <w:rPr>
                <w:sz w:val="24"/>
                <w:szCs w:val="24"/>
              </w:rPr>
            </w:pPr>
          </w:p>
          <w:p w:rsidR="000303F1" w:rsidRPr="00D67CBA" w:rsidRDefault="000303F1" w:rsidP="000303F1">
            <w:pPr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D67CBA" w:rsidRPr="00D67CBA" w:rsidRDefault="00D67CBA" w:rsidP="00D67C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67CBA" w:rsidRPr="00D67CBA" w:rsidRDefault="00D67CBA" w:rsidP="00D67CBA">
            <w:pPr>
              <w:rPr>
                <w:sz w:val="24"/>
                <w:szCs w:val="24"/>
              </w:rPr>
            </w:pPr>
          </w:p>
        </w:tc>
      </w:tr>
      <w:tr w:rsidR="00D67CBA" w:rsidRPr="00D67CBA" w:rsidTr="001029C4">
        <w:tc>
          <w:tcPr>
            <w:tcW w:w="709" w:type="dxa"/>
          </w:tcPr>
          <w:p w:rsidR="00D67CBA" w:rsidRPr="00D67CBA" w:rsidRDefault="00D67CBA" w:rsidP="00D67CB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67CBA" w:rsidRPr="00D67CBA" w:rsidRDefault="00D67CBA" w:rsidP="00D67CB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D67CBA" w:rsidRPr="00D67CBA" w:rsidRDefault="00D67CBA" w:rsidP="00D67CB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36" w:type="dxa"/>
          </w:tcPr>
          <w:p w:rsidR="00D67CBA" w:rsidRPr="00D67CBA" w:rsidRDefault="00D67CBA" w:rsidP="000303F1">
            <w:pPr>
              <w:rPr>
                <w:sz w:val="24"/>
                <w:szCs w:val="24"/>
              </w:rPr>
            </w:pPr>
            <w:r w:rsidRPr="00D67CBA">
              <w:rPr>
                <w:sz w:val="24"/>
                <w:szCs w:val="24"/>
              </w:rPr>
              <w:t xml:space="preserve">Тема 2. </w:t>
            </w:r>
            <w:r>
              <w:t xml:space="preserve"> </w:t>
            </w:r>
            <w:r w:rsidR="000303F1">
              <w:rPr>
                <w:bCs/>
                <w:sz w:val="24"/>
                <w:szCs w:val="24"/>
              </w:rPr>
              <w:t xml:space="preserve"> Крым в годы войн</w:t>
            </w:r>
          </w:p>
        </w:tc>
        <w:tc>
          <w:tcPr>
            <w:tcW w:w="770" w:type="dxa"/>
          </w:tcPr>
          <w:p w:rsidR="00D67CBA" w:rsidRPr="00D67CBA" w:rsidRDefault="000303F1" w:rsidP="00D67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vMerge w:val="restart"/>
          </w:tcPr>
          <w:p w:rsidR="00D67CBA" w:rsidRPr="00D67CBA" w:rsidRDefault="00D67CBA" w:rsidP="00D67CBA">
            <w:pPr>
              <w:rPr>
                <w:b/>
                <w:sz w:val="24"/>
                <w:szCs w:val="24"/>
                <w:lang w:eastAsia="ru-RU"/>
              </w:rPr>
            </w:pPr>
            <w:r w:rsidRPr="00D67CBA">
              <w:rPr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D67CBA" w:rsidRPr="00D67CBA" w:rsidRDefault="00D67CBA" w:rsidP="00D67CBA">
            <w:pPr>
              <w:rPr>
                <w:sz w:val="24"/>
                <w:szCs w:val="24"/>
                <w:lang w:eastAsia="ru-RU"/>
              </w:rPr>
            </w:pPr>
            <w:r w:rsidRPr="00D67CBA">
              <w:rPr>
                <w:sz w:val="24"/>
                <w:szCs w:val="24"/>
                <w:lang w:eastAsia="ru-RU"/>
              </w:rPr>
              <w:t>умение выражать свои мысли; готовность слушать собеседника, вести диалог, при-знавать возможность существования различных точек зрения</w:t>
            </w:r>
          </w:p>
          <w:p w:rsidR="00D67CBA" w:rsidRPr="00D67CBA" w:rsidRDefault="00D67CBA" w:rsidP="00D67CBA">
            <w:pPr>
              <w:rPr>
                <w:sz w:val="24"/>
                <w:szCs w:val="24"/>
                <w:lang w:eastAsia="ru-RU"/>
              </w:rPr>
            </w:pPr>
            <w:r w:rsidRPr="00D67CBA">
              <w:rPr>
                <w:b/>
                <w:sz w:val="24"/>
                <w:szCs w:val="24"/>
                <w:lang w:eastAsia="ru-RU"/>
              </w:rPr>
              <w:t>Регулятивные:</w:t>
            </w:r>
            <w:r w:rsidRPr="00D67CBA">
              <w:rPr>
                <w:sz w:val="24"/>
                <w:szCs w:val="24"/>
                <w:lang w:eastAsia="ru-RU"/>
              </w:rPr>
              <w:t xml:space="preserve"> принимать и сохранять учебную задачу; уметь планировать, контролировать и оценивать свои учебные действия</w:t>
            </w:r>
          </w:p>
          <w:p w:rsidR="00D67CBA" w:rsidRPr="00D67CBA" w:rsidRDefault="00D67CBA" w:rsidP="00D67CB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67CBA">
              <w:rPr>
                <w:b/>
                <w:sz w:val="24"/>
                <w:szCs w:val="24"/>
                <w:lang w:eastAsia="ru-RU"/>
              </w:rPr>
              <w:t>Познавательные</w:t>
            </w:r>
          </w:p>
          <w:p w:rsidR="00D67CBA" w:rsidRPr="00D67CBA" w:rsidRDefault="00D67CBA" w:rsidP="00D67CBA">
            <w:pPr>
              <w:rPr>
                <w:sz w:val="24"/>
                <w:szCs w:val="24"/>
              </w:rPr>
            </w:pPr>
            <w:r w:rsidRPr="00D67CBA">
              <w:rPr>
                <w:sz w:val="24"/>
                <w:szCs w:val="24"/>
                <w:lang w:eastAsia="ru-RU"/>
              </w:rPr>
              <w:t>осуществлять информационный поиск для выполнения учебных заданий</w:t>
            </w:r>
          </w:p>
        </w:tc>
      </w:tr>
      <w:tr w:rsidR="00D67CBA" w:rsidRPr="00D67CBA" w:rsidTr="001029C4">
        <w:tc>
          <w:tcPr>
            <w:tcW w:w="709" w:type="dxa"/>
          </w:tcPr>
          <w:p w:rsidR="00D67CBA" w:rsidRPr="00D67CBA" w:rsidRDefault="007316B0" w:rsidP="00D67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D67CBA" w:rsidRPr="00D67CBA" w:rsidRDefault="00D67CBA" w:rsidP="00D67CB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D67CBA" w:rsidRPr="00D67CBA" w:rsidRDefault="00D67CBA" w:rsidP="00D67CB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16B0" w:rsidRPr="000303F1" w:rsidRDefault="00665F37" w:rsidP="007316B0">
            <w:pPr>
              <w:rPr>
                <w:rFonts w:ascii="CalibriLight" w:eastAsia="Times New Roman" w:hAnsi="CalibriLight"/>
                <w:sz w:val="24"/>
                <w:szCs w:val="24"/>
                <w:shd w:val="clear" w:color="auto" w:fill="FFFFFF"/>
                <w:lang w:eastAsia="ru-RU"/>
              </w:rPr>
            </w:pPr>
            <w:hyperlink r:id="rId17" w:tgtFrame="_blank" w:history="1">
              <w:r w:rsidR="007316B0" w:rsidRPr="000303F1">
                <w:rPr>
                  <w:rFonts w:ascii="CalibriLight" w:eastAsia="Times New Roman" w:hAnsi="CalibriLight"/>
                  <w:sz w:val="24"/>
                  <w:szCs w:val="24"/>
                  <w:shd w:val="clear" w:color="auto" w:fill="FFFFFF"/>
                  <w:lang w:eastAsia="ru-RU"/>
                </w:rPr>
                <w:t>«Крымская война 1853–1856 гг.: События, итоги»</w:t>
              </w:r>
            </w:hyperlink>
          </w:p>
          <w:p w:rsidR="007316B0" w:rsidRPr="007316B0" w:rsidRDefault="00665F37" w:rsidP="007316B0">
            <w:pPr>
              <w:rPr>
                <w:sz w:val="24"/>
                <w:szCs w:val="24"/>
              </w:rPr>
            </w:pPr>
            <w:hyperlink r:id="rId18" w:history="1">
              <w:r w:rsidR="007316B0" w:rsidRPr="007316B0">
                <w:rPr>
                  <w:rStyle w:val="aa"/>
                  <w:sz w:val="24"/>
                  <w:szCs w:val="24"/>
                </w:rPr>
                <w:t>http://sevmuseum.ru/wp-content/uploads/2017/02/krimskaya-voina.pdf</w:t>
              </w:r>
            </w:hyperlink>
          </w:p>
          <w:p w:rsidR="00D67CBA" w:rsidRPr="00D67CBA" w:rsidRDefault="00D67CBA" w:rsidP="00D67CBA">
            <w:pPr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D67CBA" w:rsidRPr="00D67CBA" w:rsidRDefault="00D67CBA" w:rsidP="00D67C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67CBA" w:rsidRPr="00D67CBA" w:rsidRDefault="00D67CBA" w:rsidP="00D67CBA">
            <w:pPr>
              <w:rPr>
                <w:sz w:val="24"/>
                <w:szCs w:val="24"/>
              </w:rPr>
            </w:pPr>
          </w:p>
        </w:tc>
      </w:tr>
      <w:tr w:rsidR="00D67CBA" w:rsidRPr="00D67CBA" w:rsidTr="001029C4">
        <w:tc>
          <w:tcPr>
            <w:tcW w:w="709" w:type="dxa"/>
          </w:tcPr>
          <w:p w:rsidR="00D67CBA" w:rsidRPr="00D67CBA" w:rsidRDefault="007316B0" w:rsidP="00D67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67CBA" w:rsidRPr="00D67CBA" w:rsidRDefault="00D67CBA" w:rsidP="00D67CB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D67CBA" w:rsidRPr="00D67CBA" w:rsidRDefault="00D67CBA" w:rsidP="00D67CB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16B0" w:rsidRPr="000303F1" w:rsidRDefault="00665F37" w:rsidP="007316B0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hyperlink r:id="rId19" w:tgtFrame="_blank" w:history="1">
              <w:r w:rsidR="007316B0" w:rsidRPr="000303F1">
                <w:rPr>
                  <w:rFonts w:ascii="CalibriLight" w:eastAsia="Times New Roman" w:hAnsi="CalibriLight"/>
                  <w:sz w:val="24"/>
                  <w:szCs w:val="24"/>
                  <w:shd w:val="clear" w:color="auto" w:fill="FFFFFF"/>
                  <w:lang w:eastAsia="ru-RU"/>
                </w:rPr>
                <w:t>Лагерь смерти в совхозе «Красный» Симферопольского района в годы ВОВ</w:t>
              </w:r>
            </w:hyperlink>
          </w:p>
          <w:p w:rsidR="007316B0" w:rsidRPr="007316B0" w:rsidRDefault="00665F37" w:rsidP="007316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hyperlink r:id="rId20" w:history="1">
              <w:r w:rsidR="007316B0" w:rsidRPr="007316B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https://www.youtube.com/watch?time_continue=17&amp;v=u6Qu4I_N4VU</w:t>
              </w:r>
            </w:hyperlink>
          </w:p>
          <w:p w:rsidR="00D67CBA" w:rsidRPr="00D67CBA" w:rsidRDefault="00D67CBA" w:rsidP="00D67CBA">
            <w:pPr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D67CBA" w:rsidRPr="00D67CBA" w:rsidRDefault="00D67CBA" w:rsidP="00D67C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67CBA" w:rsidRPr="00D67CBA" w:rsidRDefault="00D67CBA" w:rsidP="00D67CBA">
            <w:pPr>
              <w:rPr>
                <w:sz w:val="24"/>
                <w:szCs w:val="24"/>
              </w:rPr>
            </w:pPr>
          </w:p>
        </w:tc>
      </w:tr>
      <w:tr w:rsidR="00D67CBA" w:rsidRPr="00D67CBA" w:rsidTr="001029C4">
        <w:tc>
          <w:tcPr>
            <w:tcW w:w="709" w:type="dxa"/>
          </w:tcPr>
          <w:p w:rsidR="00D67CBA" w:rsidRPr="00D67CBA" w:rsidRDefault="007316B0" w:rsidP="00D67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D67CBA" w:rsidRPr="00D67CBA" w:rsidRDefault="00D67CBA" w:rsidP="00D67CB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D67CBA" w:rsidRPr="00D67CBA" w:rsidRDefault="00D67CBA" w:rsidP="00D67CB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16B0" w:rsidRPr="000303F1" w:rsidRDefault="00665F37" w:rsidP="007316B0">
            <w:pPr>
              <w:spacing w:line="259" w:lineRule="auto"/>
              <w:rPr>
                <w:rFonts w:ascii="CalibriLight" w:eastAsia="Times New Roman" w:hAnsi="CalibriLight"/>
                <w:sz w:val="24"/>
                <w:szCs w:val="24"/>
                <w:shd w:val="clear" w:color="auto" w:fill="FFFFFF"/>
                <w:lang w:eastAsia="ru-RU"/>
              </w:rPr>
            </w:pPr>
            <w:hyperlink r:id="rId21" w:tgtFrame="_blank" w:history="1">
              <w:r w:rsidR="007316B0" w:rsidRPr="000303F1">
                <w:rPr>
                  <w:rFonts w:ascii="CalibriLight" w:eastAsia="Times New Roman" w:hAnsi="CalibriLight"/>
                  <w:sz w:val="24"/>
                  <w:szCs w:val="24"/>
                  <w:shd w:val="clear" w:color="auto" w:fill="FFFFFF"/>
                  <w:lang w:eastAsia="ru-RU"/>
                </w:rPr>
                <w:t>Легенды Крыма.</w:t>
              </w:r>
              <w:r w:rsidR="007316B0">
                <w:rPr>
                  <w:rFonts w:ascii="CalibriLight" w:eastAsia="Times New Roman" w:hAnsi="CalibriLight"/>
                  <w:sz w:val="24"/>
                  <w:szCs w:val="24"/>
                  <w:shd w:val="clear" w:color="auto" w:fill="FFFFFF"/>
                  <w:lang w:eastAsia="ru-RU"/>
                </w:rPr>
                <w:t xml:space="preserve"> «</w:t>
              </w:r>
              <w:r w:rsidR="007316B0" w:rsidRPr="000303F1">
                <w:rPr>
                  <w:rFonts w:ascii="CalibriLight" w:eastAsia="Times New Roman" w:hAnsi="CalibriLight"/>
                  <w:sz w:val="24"/>
                  <w:szCs w:val="24"/>
                  <w:shd w:val="clear" w:color="auto" w:fill="FFFFFF"/>
                  <w:lang w:eastAsia="ru-RU"/>
                </w:rPr>
                <w:t xml:space="preserve"> Город-герой Севастополь»</w:t>
              </w:r>
            </w:hyperlink>
          </w:p>
          <w:p w:rsidR="007316B0" w:rsidRPr="007316B0" w:rsidRDefault="00665F37" w:rsidP="007316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hyperlink r:id="rId22" w:history="1">
              <w:r w:rsidR="007316B0" w:rsidRPr="007316B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https://yandex.ru/video/preview/?filmId=7750237976109188739&amp;from=tabbar&amp;parent-reqid=1586441334612184-488076741467131127700154-production-app-host-man-web-yp-306&amp;text=крымские+города-герои</w:t>
              </w:r>
            </w:hyperlink>
          </w:p>
          <w:p w:rsidR="00D67CBA" w:rsidRPr="00D67CBA" w:rsidRDefault="00D67CBA" w:rsidP="00D67CBA">
            <w:pPr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D67CBA" w:rsidRPr="00D67CBA" w:rsidRDefault="00D67CBA" w:rsidP="00D67C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67CBA" w:rsidRPr="00D67CBA" w:rsidRDefault="00D67CBA" w:rsidP="00D67CBA">
            <w:pPr>
              <w:rPr>
                <w:sz w:val="24"/>
                <w:szCs w:val="24"/>
              </w:rPr>
            </w:pPr>
          </w:p>
        </w:tc>
      </w:tr>
      <w:tr w:rsidR="009D6286" w:rsidRPr="00D67CBA" w:rsidTr="001029C4">
        <w:tc>
          <w:tcPr>
            <w:tcW w:w="709" w:type="dxa"/>
          </w:tcPr>
          <w:p w:rsidR="009D6286" w:rsidRPr="00D67CBA" w:rsidRDefault="009D6286" w:rsidP="00D67CB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D6286" w:rsidRPr="00D67CBA" w:rsidRDefault="009D6286" w:rsidP="00D67CB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9D6286" w:rsidRPr="00D67CBA" w:rsidRDefault="009D6286" w:rsidP="00D67CB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6286" w:rsidRPr="00D67CBA" w:rsidRDefault="009D6286" w:rsidP="00D67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</w:t>
            </w:r>
            <w:r w:rsidRPr="007316B0">
              <w:rPr>
                <w:sz w:val="24"/>
                <w:szCs w:val="24"/>
              </w:rPr>
              <w:t xml:space="preserve"> Крым художественный</w:t>
            </w:r>
          </w:p>
        </w:tc>
        <w:tc>
          <w:tcPr>
            <w:tcW w:w="770" w:type="dxa"/>
          </w:tcPr>
          <w:p w:rsidR="009D6286" w:rsidRPr="00D67CBA" w:rsidRDefault="0091467D" w:rsidP="00D67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  <w:vMerge w:val="restart"/>
          </w:tcPr>
          <w:p w:rsidR="009D6286" w:rsidRPr="00D67CBA" w:rsidRDefault="009D6286" w:rsidP="00D67CBA">
            <w:pPr>
              <w:rPr>
                <w:b/>
                <w:sz w:val="24"/>
                <w:szCs w:val="24"/>
                <w:lang w:eastAsia="ru-RU"/>
              </w:rPr>
            </w:pPr>
            <w:r w:rsidRPr="00D67CBA">
              <w:rPr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9D6286" w:rsidRPr="00D67CBA" w:rsidRDefault="009D6286" w:rsidP="00D67CBA">
            <w:pPr>
              <w:rPr>
                <w:sz w:val="24"/>
                <w:szCs w:val="24"/>
                <w:lang w:eastAsia="ru-RU"/>
              </w:rPr>
            </w:pPr>
            <w:r w:rsidRPr="00D67CBA">
              <w:rPr>
                <w:sz w:val="24"/>
                <w:szCs w:val="24"/>
                <w:lang w:eastAsia="ru-RU"/>
              </w:rPr>
              <w:lastRenderedPageBreak/>
              <w:t>умение выражать свои мысли; готовность слушать собеседника, вести диалог, при-знавать возможность существования различных точек зрения</w:t>
            </w:r>
          </w:p>
          <w:p w:rsidR="009D6286" w:rsidRPr="00D67CBA" w:rsidRDefault="009D6286" w:rsidP="00D67CBA">
            <w:pPr>
              <w:rPr>
                <w:sz w:val="24"/>
                <w:szCs w:val="24"/>
                <w:lang w:eastAsia="ru-RU"/>
              </w:rPr>
            </w:pPr>
            <w:r w:rsidRPr="00D67CBA">
              <w:rPr>
                <w:b/>
                <w:sz w:val="24"/>
                <w:szCs w:val="24"/>
                <w:lang w:eastAsia="ru-RU"/>
              </w:rPr>
              <w:t>Регулятивные:</w:t>
            </w:r>
            <w:r w:rsidRPr="00D67CBA">
              <w:rPr>
                <w:sz w:val="24"/>
                <w:szCs w:val="24"/>
                <w:lang w:eastAsia="ru-RU"/>
              </w:rPr>
              <w:t xml:space="preserve"> принимать и сохранять учебную задачу; уметь планировать, контролировать и оценивать свои учебные действия</w:t>
            </w:r>
          </w:p>
          <w:p w:rsidR="009D6286" w:rsidRPr="00D67CBA" w:rsidRDefault="009D6286" w:rsidP="00D67CB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67CBA">
              <w:rPr>
                <w:b/>
                <w:sz w:val="24"/>
                <w:szCs w:val="24"/>
                <w:lang w:eastAsia="ru-RU"/>
              </w:rPr>
              <w:t>Познавательные</w:t>
            </w:r>
          </w:p>
          <w:p w:rsidR="009D6286" w:rsidRPr="00D67CBA" w:rsidRDefault="009D6286" w:rsidP="00D67CBA">
            <w:pPr>
              <w:rPr>
                <w:sz w:val="24"/>
                <w:szCs w:val="24"/>
              </w:rPr>
            </w:pPr>
            <w:r w:rsidRPr="00D67CBA">
              <w:rPr>
                <w:sz w:val="24"/>
                <w:szCs w:val="24"/>
                <w:lang w:eastAsia="ru-RU"/>
              </w:rPr>
              <w:t>осуществлять информационный поиск для выполнения учебных заданий</w:t>
            </w:r>
          </w:p>
        </w:tc>
      </w:tr>
      <w:tr w:rsidR="009D6286" w:rsidRPr="00D67CBA" w:rsidTr="001029C4">
        <w:tc>
          <w:tcPr>
            <w:tcW w:w="709" w:type="dxa"/>
          </w:tcPr>
          <w:p w:rsidR="009D6286" w:rsidRPr="00D67CBA" w:rsidRDefault="009D6286" w:rsidP="00D67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851" w:type="dxa"/>
          </w:tcPr>
          <w:p w:rsidR="009D6286" w:rsidRPr="00D67CBA" w:rsidRDefault="009D6286" w:rsidP="00D67CB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9D6286" w:rsidRPr="00D67CBA" w:rsidRDefault="009D6286" w:rsidP="00D67CB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6286" w:rsidRPr="000303F1" w:rsidRDefault="009D6286" w:rsidP="007316B0">
            <w:pPr>
              <w:spacing w:line="259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303F1">
              <w:rPr>
                <w:sz w:val="24"/>
                <w:szCs w:val="24"/>
              </w:rPr>
              <w:t xml:space="preserve">Феодосия. Иван </w:t>
            </w:r>
            <w:r w:rsidRPr="000303F1">
              <w:rPr>
                <w:rFonts w:eastAsia="Times New Roman"/>
                <w:sz w:val="24"/>
                <w:szCs w:val="24"/>
                <w:lang w:eastAsia="ru-RU"/>
              </w:rPr>
              <w:t>Айвазовский</w:t>
            </w:r>
          </w:p>
          <w:p w:rsidR="009D6286" w:rsidRPr="007316B0" w:rsidRDefault="00665F37" w:rsidP="007316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hyperlink r:id="rId23" w:history="1">
              <w:r w:rsidR="009D6286" w:rsidRPr="007316B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https://www.youtube.com/watch?v=1A47toKUSUg</w:t>
              </w:r>
            </w:hyperlink>
          </w:p>
          <w:p w:rsidR="009D6286" w:rsidRPr="00D67CBA" w:rsidRDefault="009D6286" w:rsidP="00D67CBA">
            <w:pPr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9D6286" w:rsidRPr="00D67CBA" w:rsidRDefault="009D6286" w:rsidP="00D67C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D6286" w:rsidRPr="00D67CBA" w:rsidRDefault="009D6286" w:rsidP="00D67CBA">
            <w:pPr>
              <w:rPr>
                <w:sz w:val="24"/>
                <w:szCs w:val="24"/>
              </w:rPr>
            </w:pPr>
          </w:p>
        </w:tc>
      </w:tr>
      <w:tr w:rsidR="009D6286" w:rsidRPr="00D67CBA" w:rsidTr="001029C4">
        <w:tc>
          <w:tcPr>
            <w:tcW w:w="709" w:type="dxa"/>
          </w:tcPr>
          <w:p w:rsidR="009D6286" w:rsidRPr="00D67CBA" w:rsidRDefault="009D6286" w:rsidP="00D67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851" w:type="dxa"/>
          </w:tcPr>
          <w:p w:rsidR="009D6286" w:rsidRPr="00D67CBA" w:rsidRDefault="009D6286" w:rsidP="00D67CB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9D6286" w:rsidRPr="00D67CBA" w:rsidRDefault="009D6286" w:rsidP="00D67CB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6286" w:rsidRPr="000303F1" w:rsidRDefault="009D6286" w:rsidP="007316B0">
            <w:pPr>
              <w:spacing w:line="259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303F1">
              <w:rPr>
                <w:sz w:val="24"/>
                <w:szCs w:val="24"/>
              </w:rPr>
              <w:t xml:space="preserve">Коктебель. Максимилиан </w:t>
            </w:r>
            <w:r w:rsidRPr="000303F1">
              <w:rPr>
                <w:rFonts w:eastAsia="Times New Roman"/>
                <w:sz w:val="24"/>
                <w:szCs w:val="24"/>
                <w:lang w:eastAsia="ru-RU"/>
              </w:rPr>
              <w:t>Волошин</w:t>
            </w:r>
          </w:p>
          <w:p w:rsidR="009D6286" w:rsidRPr="007316B0" w:rsidRDefault="00665F37" w:rsidP="007316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hyperlink r:id="rId24" w:history="1">
              <w:r w:rsidR="009D6286" w:rsidRPr="007316B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https://proza.ru/2015/11/01/2156</w:t>
              </w:r>
            </w:hyperlink>
          </w:p>
          <w:p w:rsidR="009D6286" w:rsidRPr="00D67CBA" w:rsidRDefault="009D6286" w:rsidP="00D67CBA">
            <w:pPr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9D6286" w:rsidRPr="00D67CBA" w:rsidRDefault="009D6286" w:rsidP="00D67C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D6286" w:rsidRPr="00D67CBA" w:rsidRDefault="009D6286" w:rsidP="00D67CBA">
            <w:pPr>
              <w:rPr>
                <w:sz w:val="24"/>
                <w:szCs w:val="24"/>
              </w:rPr>
            </w:pPr>
          </w:p>
        </w:tc>
      </w:tr>
      <w:tr w:rsidR="009D6286" w:rsidRPr="00D67CBA" w:rsidTr="001029C4">
        <w:tc>
          <w:tcPr>
            <w:tcW w:w="709" w:type="dxa"/>
          </w:tcPr>
          <w:p w:rsidR="009D6286" w:rsidRPr="00D67CBA" w:rsidRDefault="009D6286" w:rsidP="00D67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9D6286" w:rsidRPr="00D67CBA" w:rsidRDefault="009D6286" w:rsidP="00D67CB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9D6286" w:rsidRPr="00D67CBA" w:rsidRDefault="009D6286" w:rsidP="00D67CB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6286" w:rsidRPr="000303F1" w:rsidRDefault="009D6286" w:rsidP="007316B0">
            <w:pPr>
              <w:spacing w:line="259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303F1">
              <w:rPr>
                <w:rFonts w:eastAsia="Times New Roman"/>
                <w:sz w:val="24"/>
                <w:szCs w:val="24"/>
                <w:lang w:eastAsia="ru-RU"/>
              </w:rPr>
              <w:t>А.П.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303F1">
              <w:rPr>
                <w:rFonts w:eastAsia="Times New Roman"/>
                <w:sz w:val="24"/>
                <w:szCs w:val="24"/>
                <w:lang w:eastAsia="ru-RU"/>
              </w:rPr>
              <w:t>Чехов в Ялте</w:t>
            </w:r>
          </w:p>
          <w:p w:rsidR="009D6286" w:rsidRPr="007316B0" w:rsidRDefault="00665F37" w:rsidP="007316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hyperlink r:id="rId25" w:history="1">
              <w:r w:rsidR="009D6286" w:rsidRPr="007316B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https://www.youtube.com/watch?v=pttwGoHM2oU</w:t>
              </w:r>
            </w:hyperlink>
          </w:p>
          <w:p w:rsidR="009D6286" w:rsidRPr="00D67CBA" w:rsidRDefault="009D6286" w:rsidP="00D67CBA">
            <w:pPr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9D6286" w:rsidRPr="00D67CBA" w:rsidRDefault="009D6286" w:rsidP="00D67C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D6286" w:rsidRPr="00D67CBA" w:rsidRDefault="009D6286" w:rsidP="00D67CBA">
            <w:pPr>
              <w:rPr>
                <w:sz w:val="24"/>
                <w:szCs w:val="24"/>
              </w:rPr>
            </w:pPr>
          </w:p>
        </w:tc>
      </w:tr>
      <w:tr w:rsidR="009D6286" w:rsidRPr="00D67CBA" w:rsidTr="001029C4">
        <w:tc>
          <w:tcPr>
            <w:tcW w:w="709" w:type="dxa"/>
          </w:tcPr>
          <w:p w:rsidR="009D6286" w:rsidRPr="00D67CBA" w:rsidRDefault="009D6286" w:rsidP="00D67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9D6286" w:rsidRPr="00D67CBA" w:rsidRDefault="009D6286" w:rsidP="00D67CB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9D6286" w:rsidRPr="00D67CBA" w:rsidRDefault="009D6286" w:rsidP="00D67CB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6286" w:rsidRPr="000303F1" w:rsidRDefault="009D6286" w:rsidP="007316B0">
            <w:pPr>
              <w:spacing w:line="259" w:lineRule="auto"/>
              <w:rPr>
                <w:sz w:val="24"/>
                <w:szCs w:val="24"/>
              </w:rPr>
            </w:pPr>
            <w:r w:rsidRPr="000303F1">
              <w:rPr>
                <w:rFonts w:eastAsia="Times New Roman"/>
                <w:sz w:val="24"/>
                <w:szCs w:val="24"/>
                <w:lang w:eastAsia="ru-RU"/>
              </w:rPr>
              <w:t>Исаак Левитан на Южном берегу Крыма</w:t>
            </w:r>
          </w:p>
          <w:p w:rsidR="009D6286" w:rsidRPr="007316B0" w:rsidRDefault="00665F37" w:rsidP="007316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hyperlink r:id="rId26" w:history="1">
              <w:r w:rsidR="009D6286" w:rsidRPr="007316B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https://artchive.ru/publications/2724~Vot_gde_vechnaja_krasota_Krym_Isaaka_Levitana</w:t>
              </w:r>
            </w:hyperlink>
          </w:p>
          <w:p w:rsidR="009D6286" w:rsidRPr="00D67CBA" w:rsidRDefault="009D6286" w:rsidP="00D67CBA">
            <w:pPr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9D6286" w:rsidRPr="00D67CBA" w:rsidRDefault="009D6286" w:rsidP="00D67C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D6286" w:rsidRPr="00D67CBA" w:rsidRDefault="009D6286" w:rsidP="00D67CBA">
            <w:pPr>
              <w:rPr>
                <w:sz w:val="24"/>
                <w:szCs w:val="24"/>
              </w:rPr>
            </w:pPr>
          </w:p>
        </w:tc>
      </w:tr>
      <w:tr w:rsidR="009D6286" w:rsidRPr="00D67CBA" w:rsidTr="001029C4">
        <w:tc>
          <w:tcPr>
            <w:tcW w:w="709" w:type="dxa"/>
          </w:tcPr>
          <w:p w:rsidR="009D6286" w:rsidRDefault="009D6286" w:rsidP="00D67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9D6286" w:rsidRPr="00D67CBA" w:rsidRDefault="009D6286" w:rsidP="00D67CB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9D6286" w:rsidRPr="00D67CBA" w:rsidRDefault="009D6286" w:rsidP="00D67CB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6286" w:rsidRDefault="009D6286" w:rsidP="007316B0">
            <w:pPr>
              <w:spacing w:line="259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Викторина «Лучший знаток Крыма»</w:t>
            </w:r>
          </w:p>
          <w:p w:rsidR="009D6286" w:rsidRDefault="00665F37" w:rsidP="007316B0">
            <w:pPr>
              <w:spacing w:line="259" w:lineRule="auto"/>
              <w:rPr>
                <w:rFonts w:eastAsia="Times New Roman"/>
                <w:sz w:val="24"/>
                <w:szCs w:val="24"/>
                <w:lang w:eastAsia="ru-RU"/>
              </w:rPr>
            </w:pPr>
            <w:hyperlink r:id="rId27" w:history="1">
              <w:r w:rsidR="009D6286" w:rsidRPr="00423B37">
                <w:rPr>
                  <w:rStyle w:val="aa"/>
                  <w:rFonts w:eastAsia="Times New Roman"/>
                  <w:sz w:val="24"/>
                  <w:szCs w:val="24"/>
                  <w:lang w:eastAsia="ru-RU"/>
                </w:rPr>
                <w:t>https://videouroki.net/razrabotki/viktorina-luchshii-znatok-kryma.html</w:t>
              </w:r>
            </w:hyperlink>
          </w:p>
          <w:p w:rsidR="009D6286" w:rsidRPr="000303F1" w:rsidRDefault="009D6286" w:rsidP="007316B0">
            <w:pPr>
              <w:spacing w:line="259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9D6286" w:rsidRPr="00D67CBA" w:rsidRDefault="009D6286" w:rsidP="00D67C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D6286" w:rsidRPr="00D67CBA" w:rsidRDefault="009D6286" w:rsidP="00D67CBA">
            <w:pPr>
              <w:rPr>
                <w:sz w:val="24"/>
                <w:szCs w:val="24"/>
              </w:rPr>
            </w:pPr>
          </w:p>
        </w:tc>
      </w:tr>
    </w:tbl>
    <w:p w:rsidR="00D67CBA" w:rsidRPr="00D67CBA" w:rsidRDefault="00D67CBA" w:rsidP="00D67CBA">
      <w:pPr>
        <w:spacing w:after="0" w:line="259" w:lineRule="auto"/>
        <w:rPr>
          <w:b/>
          <w:sz w:val="24"/>
          <w:szCs w:val="24"/>
        </w:rPr>
      </w:pPr>
    </w:p>
    <w:p w:rsidR="00D67CBA" w:rsidRPr="00D67CBA" w:rsidRDefault="00D67CBA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D67CBA" w:rsidRPr="00D67CBA" w:rsidRDefault="00D67CBA" w:rsidP="00D67CBA">
      <w:pPr>
        <w:spacing w:after="0" w:line="259" w:lineRule="auto"/>
        <w:rPr>
          <w:sz w:val="24"/>
          <w:szCs w:val="24"/>
        </w:rPr>
      </w:pPr>
    </w:p>
    <w:p w:rsidR="00D67CBA" w:rsidRPr="00D67CBA" w:rsidRDefault="00D67CBA" w:rsidP="00D67CBA">
      <w:pPr>
        <w:spacing w:after="0" w:line="259" w:lineRule="auto"/>
        <w:rPr>
          <w:sz w:val="24"/>
          <w:szCs w:val="24"/>
        </w:rPr>
      </w:pPr>
    </w:p>
    <w:p w:rsidR="00D67CBA" w:rsidRPr="00D67CBA" w:rsidRDefault="00D67CBA" w:rsidP="00D67CBA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D67CBA" w:rsidRPr="00716A8B" w:rsidRDefault="00D67CBA" w:rsidP="00D67CBA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sectPr w:rsidR="00D67CBA" w:rsidRPr="00716A8B">
      <w:headerReference w:type="defaul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F37" w:rsidRDefault="00665F37" w:rsidP="00D33B61">
      <w:pPr>
        <w:spacing w:after="0" w:line="240" w:lineRule="auto"/>
      </w:pPr>
      <w:r>
        <w:separator/>
      </w:r>
    </w:p>
  </w:endnote>
  <w:endnote w:type="continuationSeparator" w:id="0">
    <w:p w:rsidR="00665F37" w:rsidRDefault="00665F37" w:rsidP="00D3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Gothic"/>
    <w:panose1 w:val="020B0603030804020204"/>
    <w:charset w:val="CC"/>
    <w:family w:val="swiss"/>
    <w:pitch w:val="variable"/>
    <w:sig w:usb0="E7002EFF" w:usb1="D200F5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F37" w:rsidRDefault="00665F37" w:rsidP="00D33B61">
      <w:pPr>
        <w:spacing w:after="0" w:line="240" w:lineRule="auto"/>
      </w:pPr>
      <w:r>
        <w:separator/>
      </w:r>
    </w:p>
  </w:footnote>
  <w:footnote w:type="continuationSeparator" w:id="0">
    <w:p w:rsidR="00665F37" w:rsidRDefault="00665F37" w:rsidP="00D3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3520321"/>
      <w:docPartObj>
        <w:docPartGallery w:val="Page Numbers (Top of Page)"/>
        <w:docPartUnique/>
      </w:docPartObj>
    </w:sdtPr>
    <w:sdtEndPr/>
    <w:sdtContent>
      <w:p w:rsidR="00135B08" w:rsidRDefault="00135B0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BC7">
          <w:rPr>
            <w:noProof/>
          </w:rPr>
          <w:t>2</w:t>
        </w:r>
        <w:r>
          <w:fldChar w:fldCharType="end"/>
        </w:r>
      </w:p>
    </w:sdtContent>
  </w:sdt>
  <w:p w:rsidR="00D33B61" w:rsidRDefault="00D33B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85307"/>
    <w:multiLevelType w:val="multilevel"/>
    <w:tmpl w:val="123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7F13CD"/>
    <w:multiLevelType w:val="multilevel"/>
    <w:tmpl w:val="B2A8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4A4BC4"/>
    <w:multiLevelType w:val="multilevel"/>
    <w:tmpl w:val="DDC0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AD5A61"/>
    <w:multiLevelType w:val="hybridMultilevel"/>
    <w:tmpl w:val="0D3E63CE"/>
    <w:lvl w:ilvl="0" w:tplc="6256D5F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4E0F4B66"/>
    <w:multiLevelType w:val="multilevel"/>
    <w:tmpl w:val="8E8E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0D48F1"/>
    <w:multiLevelType w:val="multilevel"/>
    <w:tmpl w:val="33E4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631491"/>
    <w:multiLevelType w:val="multilevel"/>
    <w:tmpl w:val="71F09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8E6ABB"/>
    <w:multiLevelType w:val="multilevel"/>
    <w:tmpl w:val="B67C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6B0375"/>
    <w:multiLevelType w:val="multilevel"/>
    <w:tmpl w:val="B1D6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6B716A"/>
    <w:multiLevelType w:val="multilevel"/>
    <w:tmpl w:val="5F68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6C2909"/>
    <w:multiLevelType w:val="multilevel"/>
    <w:tmpl w:val="FBD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9"/>
  </w:num>
  <w:num w:numId="7">
    <w:abstractNumId w:val="6"/>
  </w:num>
  <w:num w:numId="8">
    <w:abstractNumId w:val="10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C38"/>
    <w:rsid w:val="000303F1"/>
    <w:rsid w:val="000F52C8"/>
    <w:rsid w:val="00115714"/>
    <w:rsid w:val="00135B08"/>
    <w:rsid w:val="00205BC7"/>
    <w:rsid w:val="003959B2"/>
    <w:rsid w:val="00493A5D"/>
    <w:rsid w:val="005878A3"/>
    <w:rsid w:val="005F6271"/>
    <w:rsid w:val="00660781"/>
    <w:rsid w:val="006634E9"/>
    <w:rsid w:val="00665F37"/>
    <w:rsid w:val="00713C38"/>
    <w:rsid w:val="00716A8B"/>
    <w:rsid w:val="007316B0"/>
    <w:rsid w:val="00833A79"/>
    <w:rsid w:val="0091467D"/>
    <w:rsid w:val="0095612F"/>
    <w:rsid w:val="009C5FEA"/>
    <w:rsid w:val="009D6286"/>
    <w:rsid w:val="009F4C69"/>
    <w:rsid w:val="00A126CC"/>
    <w:rsid w:val="00A4703C"/>
    <w:rsid w:val="00B5075E"/>
    <w:rsid w:val="00BA6BDE"/>
    <w:rsid w:val="00C35212"/>
    <w:rsid w:val="00C87C70"/>
    <w:rsid w:val="00C90B79"/>
    <w:rsid w:val="00D33B61"/>
    <w:rsid w:val="00D67CBA"/>
    <w:rsid w:val="00D81C43"/>
    <w:rsid w:val="00D91C44"/>
    <w:rsid w:val="00E96053"/>
    <w:rsid w:val="00EA33A2"/>
    <w:rsid w:val="00FB03FC"/>
    <w:rsid w:val="00FB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9B2"/>
    <w:rPr>
      <w:rFonts w:ascii="Times New Roman" w:eastAsia="Calibri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053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D67CB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D67CB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3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3B61"/>
    <w:rPr>
      <w:rFonts w:ascii="Times New Roman" w:eastAsia="Calibri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3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3B61"/>
    <w:rPr>
      <w:rFonts w:ascii="Times New Roman" w:eastAsia="Calibri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93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3A5D"/>
    <w:rPr>
      <w:rFonts w:ascii="Tahoma" w:eastAsia="Calibri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303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9B2"/>
    <w:rPr>
      <w:rFonts w:ascii="Times New Roman" w:eastAsia="Calibri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053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D67CB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D67CB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3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3B61"/>
    <w:rPr>
      <w:rFonts w:ascii="Times New Roman" w:eastAsia="Calibri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3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3B61"/>
    <w:rPr>
      <w:rFonts w:ascii="Times New Roman" w:eastAsia="Calibri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93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3A5D"/>
    <w:rPr>
      <w:rFonts w:ascii="Tahoma" w:eastAsia="Calibri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303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way.office.com/KKTfixT9uiw4H0th?ref=Link&amp;loc=mysways" TargetMode="External"/><Relationship Id="rId18" Type="http://schemas.openxmlformats.org/officeDocument/2006/relationships/hyperlink" Target="http://sevmuseum.ru/wp-content/uploads/2017/02/krimskaya-voina.pdf" TargetMode="External"/><Relationship Id="rId26" Type="http://schemas.openxmlformats.org/officeDocument/2006/relationships/hyperlink" Target="https://artchive.ru/publications/2724~Vot_gde_vechnaja_krasota_Krym_Isaaka_Levitana" TargetMode="External"/><Relationship Id="rId3" Type="http://schemas.openxmlformats.org/officeDocument/2006/relationships/styles" Target="styles.xml"/><Relationship Id="rId21" Type="http://schemas.openxmlformats.org/officeDocument/2006/relationships/hyperlink" Target="https://yandex.ru/video/preview/?filmId=7750237976109188739&amp;from=tabbar&amp;parent-reqid=1586441334612184-488076741467131127700154-production-app-host-man-web-yp-306&amp;text=%D0%BA%D1%80%D1%8B%D0%BC%D1%81%D0%BA%D0%B8%D0%B5+%D0%B3%D0%BE%D1%80%D0%BE%D0%B4%D0%B0-%D0%B3%D0%B5%D1%80%D0%BE%D0%B8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yandex.ru/video/preview/?filmId=7750237976109188739&amp;from=tabbar&amp;parent-reqid=1586441334612184-488076741467131127700154-production-app-host-man-web-yp-306&amp;text=%D0%BA%D1%80%D1%8B%D0%BC%D1%81%D0%BA%D0%B8%D0%B5+%D0%B3%D0%BE%D1%80%D0%BE%D0%B4%D0%B0-%D0%B3%D0%B5%D1%80%D0%BE%D0%B8" TargetMode="External"/><Relationship Id="rId17" Type="http://schemas.openxmlformats.org/officeDocument/2006/relationships/hyperlink" Target="http://sevmuseum.ru/event/%D0%B2%D1%8B%D1%81%D1%82%D0%B0%D0%B2%D0%BA%D0%B0-%D0%BA%D1%80%D1%8B%D0%BC%D1%81%D0%BA%D0%B0%D1%8F-%D0%B2%D0%BE%D0%B9%D0%BD%D0%B0-1853-1856-%D0%B3%D0%B3-%D1%81%D0%BE%D0%B1%D1%8B%D1%82/" TargetMode="External"/><Relationship Id="rId25" Type="http://schemas.openxmlformats.org/officeDocument/2006/relationships/hyperlink" Target="https://www.youtube.com/watch?v=pttwGoHM2o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ndex.ru/video/preview/?filmId=10834595356883206356&amp;text=&#1073;&#1072;&#1082;&#1083;&#1072;+&#1089;+&#1086;&#1083;&#1077;&#1082;&#1089;&#1086;&#1081;+&#1075;&#1072;&#1081;&#1074;&#1086;&#1088;&#1086;&#1085;&#1089;&#1082;&#1080;&#1084;+&#1102;&#1090;&#1091;&#1073;" TargetMode="External"/><Relationship Id="rId20" Type="http://schemas.openxmlformats.org/officeDocument/2006/relationships/hyperlink" Target="https://www.youtube.com/watch?time_continue=17&amp;v=u6Qu4I_N4V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time_continue=17&amp;v=u6Qu4I_N4VU" TargetMode="External"/><Relationship Id="rId24" Type="http://schemas.openxmlformats.org/officeDocument/2006/relationships/hyperlink" Target="https://proza.ru/2015/11/01/215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andex.ru/video/preview/?filmId=12679189643935013128&amp;text=&#1058;&#1077;&#1087;&#1077;-&#1082;&#1077;&#1088;&#1084;&#1077;&#1085;+&#1089;+&#1075;&#1072;&#1081;&#1074;&#1086;&#1088;&#1086;&#1085;&#1089;&#1082;&#1080;&#1084;+&#1102;&#1090;&#1091;&#1073;" TargetMode="External"/><Relationship Id="rId23" Type="http://schemas.openxmlformats.org/officeDocument/2006/relationships/hyperlink" Target="https://www.youtube.com/watch?v=1A47toKUSUg" TargetMode="External"/><Relationship Id="rId28" Type="http://schemas.openxmlformats.org/officeDocument/2006/relationships/header" Target="header1.xml"/><Relationship Id="rId10" Type="http://schemas.openxmlformats.org/officeDocument/2006/relationships/hyperlink" Target="http://sevmuseum.ru/event/%D0%B2%D1%8B%D1%81%D1%82%D0%B0%D0%B2%D0%BA%D0%B0-%D0%BA%D1%80%D1%8B%D0%BC%D1%81%D0%BA%D0%B0%D1%8F-%D0%B2%D0%BE%D0%B9%D0%BD%D0%B0-1853-1856-%D0%B3%D0%B3-%D1%81%D0%BE%D0%B1%D1%8B%D1%82/" TargetMode="External"/><Relationship Id="rId19" Type="http://schemas.openxmlformats.org/officeDocument/2006/relationships/hyperlink" Target="https://www.youtube.com/watch?time_continue=17&amp;v=u6Qu4I_N4V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yandex.ru/video/preview/?filmId=9158709060335212951&amp;text=&#1084;&#1072;&#1085;&#1075;&#1091;&#1087;+&#1082;&#1072;&#1083;&#1077;+&#1089;+&#1086;&#1083;&#1077;&#1082;&#1089;&#1086;&#1081;+&#1075;&#1072;&#1081;&#1074;&#1086;&#1088;&#1086;&#1085;&#1089;&#1082;&#1080;&#1084;+&#1102;&#1090;&#1091;&#1073;" TargetMode="External"/><Relationship Id="rId22" Type="http://schemas.openxmlformats.org/officeDocument/2006/relationships/hyperlink" Target="https://yandex.ru/video/preview/?filmId=7750237976109188739&amp;from=tabbar&amp;parent-reqid=1586441334612184-488076741467131127700154-production-app-host-man-web-yp-306&amp;text=&#1082;&#1088;&#1099;&#1084;&#1089;&#1082;&#1080;&#1077;+&#1075;&#1086;&#1088;&#1086;&#1076;&#1072;-&#1075;&#1077;&#1088;&#1086;&#1080;" TargetMode="External"/><Relationship Id="rId27" Type="http://schemas.openxmlformats.org/officeDocument/2006/relationships/hyperlink" Target="https://videouroki.net/razrabotki/viktorina-luchshii-znatok-kryma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4CB41-1580-4425-805D-14AE18819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10</Pages>
  <Words>1899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Home</cp:lastModifiedBy>
  <cp:revision>20</cp:revision>
  <cp:lastPrinted>2019-09-17T18:56:00Z</cp:lastPrinted>
  <dcterms:created xsi:type="dcterms:W3CDTF">2019-09-16T17:10:00Z</dcterms:created>
  <dcterms:modified xsi:type="dcterms:W3CDTF">2020-05-29T09:10:00Z</dcterms:modified>
</cp:coreProperties>
</file>