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B88" w:rsidRDefault="00317B88" w:rsidP="00317B88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A29B8">
        <w:rPr>
          <w:rFonts w:ascii="Times New Roman" w:hAnsi="Times New Roman"/>
          <w:sz w:val="24"/>
          <w:szCs w:val="24"/>
          <w:lang w:val="ru-RU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5F01A2" w:rsidRPr="00317B88" w:rsidRDefault="005F01A2" w:rsidP="00317B88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F01A2" w:rsidRDefault="005F01A2">
      <w:pPr>
        <w:rPr>
          <w:lang w:val="ru-RU"/>
        </w:rPr>
      </w:pPr>
    </w:p>
    <w:p w:rsidR="000F5BE1" w:rsidRDefault="000F5BE1">
      <w:pPr>
        <w:rPr>
          <w:lang w:val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2835"/>
        <w:gridCol w:w="5855"/>
      </w:tblGrid>
      <w:tr w:rsidR="005F01A2" w:rsidTr="00286B36">
        <w:trPr>
          <w:jc w:val="center"/>
        </w:trPr>
        <w:tc>
          <w:tcPr>
            <w:tcW w:w="655" w:type="dxa"/>
            <w:vAlign w:val="center"/>
          </w:tcPr>
          <w:p w:rsidR="005F01A2" w:rsidRPr="005F01A2" w:rsidRDefault="005F01A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01A2"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835" w:type="dxa"/>
          </w:tcPr>
          <w:p w:rsidR="001C688A" w:rsidRDefault="001C68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F01A2" w:rsidRDefault="005F01A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  <w:proofErr w:type="spellEnd"/>
            <w:r w:rsidRPr="005F0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контакты</w:t>
            </w:r>
            <w:proofErr w:type="spellEnd"/>
            <w:r w:rsidRPr="005F0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Университета</w:t>
            </w:r>
            <w:proofErr w:type="spellEnd"/>
          </w:p>
          <w:p w:rsidR="001C688A" w:rsidRPr="005F01A2" w:rsidRDefault="001C68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55" w:type="dxa"/>
            <w:vAlign w:val="center"/>
          </w:tcPr>
          <w:p w:rsidR="005F01A2" w:rsidRPr="005F01A2" w:rsidRDefault="005F01A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Ссылка</w:t>
            </w:r>
            <w:proofErr w:type="spellEnd"/>
            <w:r w:rsidRPr="005F0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5F0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информационный</w:t>
            </w:r>
            <w:proofErr w:type="spellEnd"/>
            <w:r w:rsidRPr="005F0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контакт</w:t>
            </w:r>
            <w:proofErr w:type="spellEnd"/>
          </w:p>
        </w:tc>
      </w:tr>
      <w:tr w:rsidR="00AB2AB0" w:rsidTr="00286B36">
        <w:trPr>
          <w:trHeight w:val="1519"/>
          <w:jc w:val="center"/>
        </w:trPr>
        <w:tc>
          <w:tcPr>
            <w:tcW w:w="655" w:type="dxa"/>
            <w:vAlign w:val="center"/>
          </w:tcPr>
          <w:p w:rsidR="00AB2AB0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35" w:type="dxa"/>
            <w:vAlign w:val="center"/>
          </w:tcPr>
          <w:p w:rsidR="00AB2AB0" w:rsidRPr="00186EDF" w:rsidRDefault="00AB2AB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01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Официальный сайт ФГАОУ ВО «КФУ им. </w:t>
            </w:r>
            <w:r w:rsidRPr="00186EDF">
              <w:rPr>
                <w:rFonts w:ascii="Times New Roman" w:hAnsi="Times New Roman"/>
                <w:sz w:val="28"/>
                <w:szCs w:val="28"/>
                <w:lang w:val="ru-RU"/>
              </w:rPr>
              <w:t>В.И. Вернадского»</w:t>
            </w:r>
          </w:p>
        </w:tc>
        <w:tc>
          <w:tcPr>
            <w:tcW w:w="5855" w:type="dxa"/>
            <w:vAlign w:val="center"/>
          </w:tcPr>
          <w:p w:rsidR="00AB2AB0" w:rsidRPr="00186EDF" w:rsidRDefault="00902D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4" w:history="1">
              <w:r w:rsidR="00186EDF" w:rsidRPr="005F01A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https://cfuv.ru/</w:t>
              </w:r>
            </w:hyperlink>
          </w:p>
        </w:tc>
      </w:tr>
      <w:tr w:rsidR="005F01A2" w:rsidTr="00286B36">
        <w:trPr>
          <w:trHeight w:val="1495"/>
          <w:jc w:val="center"/>
        </w:trPr>
        <w:tc>
          <w:tcPr>
            <w:tcW w:w="655" w:type="dxa"/>
            <w:vAlign w:val="center"/>
          </w:tcPr>
          <w:p w:rsidR="005F01A2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35" w:type="dxa"/>
            <w:vAlign w:val="center"/>
          </w:tcPr>
          <w:p w:rsidR="005F01A2" w:rsidRPr="00933B2A" w:rsidRDefault="009D1F81" w:rsidP="00286B36">
            <w:pPr>
              <w:ind w:left="8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01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Приемная комиссия ФГАОУ ВО «КФУ им. </w:t>
            </w:r>
            <w:r w:rsidRPr="005F01A2">
              <w:rPr>
                <w:rFonts w:ascii="Times New Roman" w:hAnsi="Times New Roman"/>
                <w:sz w:val="28"/>
                <w:szCs w:val="28"/>
              </w:rPr>
              <w:t xml:space="preserve">В.И. </w:t>
            </w:r>
            <w:proofErr w:type="spellStart"/>
            <w:r w:rsidRPr="005F01A2">
              <w:rPr>
                <w:rFonts w:ascii="Times New Roman" w:hAnsi="Times New Roman"/>
                <w:sz w:val="28"/>
                <w:szCs w:val="28"/>
              </w:rPr>
              <w:t>Вернадского</w:t>
            </w:r>
            <w:proofErr w:type="spellEnd"/>
            <w:r w:rsidRPr="005F01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855" w:type="dxa"/>
            <w:vAlign w:val="center"/>
          </w:tcPr>
          <w:p w:rsidR="009D1F81" w:rsidRPr="005F01A2" w:rsidRDefault="00902DEB" w:rsidP="009D1F81">
            <w:pPr>
              <w:pStyle w:val="d1eee4e5f0e6e8eceee5f2e0e1ebe8f6fb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D1F81" w:rsidRPr="005F01A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https://priem.cfuv.ru/</w:t>
              </w:r>
            </w:hyperlink>
          </w:p>
          <w:p w:rsidR="005F01A2" w:rsidRPr="005F01A2" w:rsidRDefault="009D1F81" w:rsidP="009D1F8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01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Адрес в социальной сети </w:t>
            </w:r>
            <w:proofErr w:type="spellStart"/>
            <w:r w:rsidRPr="005F01A2">
              <w:rPr>
                <w:rFonts w:ascii="Times New Roman" w:hAnsi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5F01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hyperlink r:id="rId6" w:history="1">
              <w:r w:rsidRPr="005F01A2">
                <w:rPr>
                  <w:rStyle w:val="a3"/>
                  <w:rFonts w:ascii="Times New Roman" w:hAnsi="Times New Roman"/>
                  <w:sz w:val="28"/>
                  <w:szCs w:val="28"/>
                </w:rPr>
                <w:t>https</w:t>
              </w:r>
              <w:r w:rsidRPr="005F01A2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://</w:t>
              </w:r>
              <w:proofErr w:type="spellStart"/>
              <w:r w:rsidRPr="005F01A2">
                <w:rPr>
                  <w:rStyle w:val="a3"/>
                  <w:rFonts w:ascii="Times New Roman" w:hAnsi="Times New Roman"/>
                  <w:sz w:val="28"/>
                  <w:szCs w:val="28"/>
                </w:rPr>
                <w:t>vk</w:t>
              </w:r>
              <w:proofErr w:type="spellEnd"/>
              <w:r w:rsidRPr="005F01A2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5F01A2">
                <w:rPr>
                  <w:rStyle w:val="a3"/>
                  <w:rFonts w:ascii="Times New Roman" w:hAnsi="Times New Roman"/>
                  <w:sz w:val="28"/>
                  <w:szCs w:val="28"/>
                </w:rPr>
                <w:t>com</w:t>
              </w:r>
              <w:r w:rsidRPr="005F01A2">
                <w:rPr>
                  <w:rStyle w:val="a3"/>
                  <w:rFonts w:ascii="Times New Roman" w:hAnsi="Times New Roman"/>
                  <w:sz w:val="28"/>
                  <w:szCs w:val="28"/>
                  <w:lang w:val="ru-RU"/>
                </w:rPr>
                <w:t>/</w:t>
              </w:r>
              <w:proofErr w:type="spellStart"/>
              <w:r w:rsidRPr="005F01A2">
                <w:rPr>
                  <w:rStyle w:val="a3"/>
                  <w:rFonts w:ascii="Times New Roman" w:hAnsi="Times New Roman"/>
                  <w:sz w:val="28"/>
                  <w:szCs w:val="28"/>
                </w:rPr>
                <w:t>pkcfu</w:t>
              </w:r>
              <w:proofErr w:type="spellEnd"/>
            </w:hyperlink>
          </w:p>
        </w:tc>
      </w:tr>
      <w:tr w:rsidR="009D1F81" w:rsidTr="00286B36">
        <w:trPr>
          <w:trHeight w:val="611"/>
          <w:jc w:val="center"/>
        </w:trPr>
        <w:tc>
          <w:tcPr>
            <w:tcW w:w="655" w:type="dxa"/>
            <w:vAlign w:val="center"/>
          </w:tcPr>
          <w:p w:rsidR="009D1F81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35" w:type="dxa"/>
            <w:vAlign w:val="center"/>
          </w:tcPr>
          <w:p w:rsidR="009D1F81" w:rsidRPr="00933B2A" w:rsidRDefault="009D1F8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3B2A">
              <w:rPr>
                <w:rFonts w:ascii="Times New Roman" w:hAnsi="Times New Roman"/>
                <w:sz w:val="28"/>
                <w:szCs w:val="28"/>
                <w:lang w:val="ru-RU"/>
              </w:rPr>
              <w:t>Правила приема</w:t>
            </w:r>
          </w:p>
        </w:tc>
        <w:tc>
          <w:tcPr>
            <w:tcW w:w="5855" w:type="dxa"/>
            <w:vAlign w:val="center"/>
          </w:tcPr>
          <w:p w:rsidR="009D1F81" w:rsidRPr="009D1F81" w:rsidRDefault="00902DEB">
            <w:pPr>
              <w:rPr>
                <w:lang w:val="ru-RU"/>
              </w:rPr>
            </w:pPr>
            <w:hyperlink r:id="rId7" w:history="1"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admission</w:t>
              </w:r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D1F81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rules</w:t>
              </w:r>
            </w:hyperlink>
          </w:p>
        </w:tc>
      </w:tr>
      <w:tr w:rsidR="00933B2A" w:rsidTr="00286B36">
        <w:trPr>
          <w:trHeight w:val="1272"/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835" w:type="dxa"/>
            <w:vAlign w:val="center"/>
          </w:tcPr>
          <w:p w:rsidR="00933B2A" w:rsidRPr="005F01A2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Перечень документов необходимых для поступления</w:t>
            </w:r>
          </w:p>
        </w:tc>
        <w:tc>
          <w:tcPr>
            <w:tcW w:w="5855" w:type="dxa"/>
            <w:vAlign w:val="center"/>
          </w:tcPr>
          <w:p w:rsidR="00933B2A" w:rsidRPr="00933B2A" w:rsidRDefault="00902D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8" w:history="1"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documents</w:t>
              </w:r>
            </w:hyperlink>
          </w:p>
        </w:tc>
      </w:tr>
      <w:tr w:rsidR="00933B2A" w:rsidTr="00286B36">
        <w:trPr>
          <w:trHeight w:val="1130"/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835" w:type="dxa"/>
            <w:vAlign w:val="center"/>
          </w:tcPr>
          <w:p w:rsidR="00933B2A" w:rsidRPr="005F01A2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Направления подготовки и количество мест</w:t>
            </w:r>
          </w:p>
        </w:tc>
        <w:tc>
          <w:tcPr>
            <w:tcW w:w="5855" w:type="dxa"/>
            <w:vAlign w:val="center"/>
          </w:tcPr>
          <w:p w:rsidR="00933B2A" w:rsidRPr="00933B2A" w:rsidRDefault="00902D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9" w:history="1"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direction</w:t>
              </w:r>
            </w:hyperlink>
          </w:p>
        </w:tc>
      </w:tr>
      <w:tr w:rsidR="00933B2A" w:rsidTr="00286B36">
        <w:trPr>
          <w:trHeight w:val="834"/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835" w:type="dxa"/>
            <w:vAlign w:val="center"/>
          </w:tcPr>
          <w:p w:rsidR="00933B2A" w:rsidRPr="005F01A2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Вступительные испытания</w:t>
            </w:r>
          </w:p>
        </w:tc>
        <w:tc>
          <w:tcPr>
            <w:tcW w:w="5855" w:type="dxa"/>
            <w:vAlign w:val="center"/>
          </w:tcPr>
          <w:p w:rsidR="00933B2A" w:rsidRPr="00933B2A" w:rsidRDefault="00902DEB" w:rsidP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10" w:history="1"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entrance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exams</w:t>
              </w:r>
            </w:hyperlink>
          </w:p>
          <w:p w:rsidR="00933B2A" w:rsidRPr="00933B2A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33B2A" w:rsidTr="00286B36">
        <w:trPr>
          <w:trHeight w:val="844"/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835" w:type="dxa"/>
            <w:vAlign w:val="center"/>
          </w:tcPr>
          <w:p w:rsidR="00933B2A" w:rsidRPr="005F01A2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Сроки и места приема</w:t>
            </w:r>
          </w:p>
        </w:tc>
        <w:tc>
          <w:tcPr>
            <w:tcW w:w="5855" w:type="dxa"/>
            <w:vAlign w:val="center"/>
          </w:tcPr>
          <w:p w:rsidR="00933B2A" w:rsidRPr="00933B2A" w:rsidRDefault="00902D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11" w:history="1"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admission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info</w:t>
              </w:r>
            </w:hyperlink>
          </w:p>
        </w:tc>
      </w:tr>
      <w:tr w:rsidR="00933B2A" w:rsidTr="00286B36">
        <w:trPr>
          <w:trHeight w:val="1052"/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835" w:type="dxa"/>
            <w:vAlign w:val="center"/>
          </w:tcPr>
          <w:p w:rsidR="00933B2A" w:rsidRPr="005F01A2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Порядок учета индивидуальных достижений</w:t>
            </w:r>
          </w:p>
        </w:tc>
        <w:tc>
          <w:tcPr>
            <w:tcW w:w="5855" w:type="dxa"/>
            <w:vAlign w:val="center"/>
          </w:tcPr>
          <w:p w:rsidR="00933B2A" w:rsidRPr="00933B2A" w:rsidRDefault="00902D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12" w:history="1"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individual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achievement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accounting</w:t>
              </w:r>
            </w:hyperlink>
          </w:p>
        </w:tc>
      </w:tr>
      <w:tr w:rsidR="00933B2A" w:rsidTr="00286B36">
        <w:trPr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835" w:type="dxa"/>
            <w:vAlign w:val="center"/>
          </w:tcPr>
          <w:p w:rsidR="00933B2A" w:rsidRPr="005F01A2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тоимость обучения</w:t>
            </w:r>
          </w:p>
        </w:tc>
        <w:tc>
          <w:tcPr>
            <w:tcW w:w="5855" w:type="dxa"/>
            <w:vAlign w:val="center"/>
          </w:tcPr>
          <w:p w:rsidR="00933B2A" w:rsidRPr="00933B2A" w:rsidRDefault="00902DEB" w:rsidP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13" w:history="1"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individual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achievement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933B2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accounting</w:t>
              </w:r>
            </w:hyperlink>
          </w:p>
          <w:p w:rsidR="00933B2A" w:rsidRPr="00933B2A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33B2A" w:rsidTr="00286B36">
        <w:trPr>
          <w:trHeight w:val="797"/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835" w:type="dxa"/>
            <w:vAlign w:val="center"/>
          </w:tcPr>
          <w:p w:rsidR="00933B2A" w:rsidRPr="005F01A2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Статистика приема в КФУ по годам</w:t>
            </w:r>
          </w:p>
        </w:tc>
        <w:tc>
          <w:tcPr>
            <w:tcW w:w="5855" w:type="dxa"/>
            <w:vAlign w:val="center"/>
          </w:tcPr>
          <w:p w:rsidR="00933B2A" w:rsidRPr="00933B2A" w:rsidRDefault="00902D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14" w:history="1"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stat</w:t>
              </w:r>
            </w:hyperlink>
          </w:p>
        </w:tc>
      </w:tr>
      <w:tr w:rsidR="00933B2A" w:rsidTr="00286B36">
        <w:trPr>
          <w:trHeight w:val="849"/>
          <w:jc w:val="center"/>
        </w:trPr>
        <w:tc>
          <w:tcPr>
            <w:tcW w:w="655" w:type="dxa"/>
            <w:vAlign w:val="center"/>
          </w:tcPr>
          <w:p w:rsidR="00933B2A" w:rsidRPr="005F01A2" w:rsidRDefault="00186E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835" w:type="dxa"/>
            <w:vAlign w:val="center"/>
          </w:tcPr>
          <w:p w:rsidR="00933B2A" w:rsidRPr="000B5445" w:rsidRDefault="00933B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5445">
              <w:rPr>
                <w:rFonts w:ascii="Times New Roman" w:hAnsi="Times New Roman"/>
                <w:sz w:val="28"/>
                <w:szCs w:val="28"/>
                <w:lang w:val="ru-RU"/>
              </w:rPr>
              <w:t>Часто задаваемые вопросы</w:t>
            </w:r>
          </w:p>
        </w:tc>
        <w:tc>
          <w:tcPr>
            <w:tcW w:w="5855" w:type="dxa"/>
            <w:vAlign w:val="center"/>
          </w:tcPr>
          <w:p w:rsidR="00933B2A" w:rsidRPr="00933B2A" w:rsidRDefault="00902DEB">
            <w:pPr>
              <w:rPr>
                <w:lang w:val="ru-RU"/>
              </w:rPr>
            </w:pPr>
            <w:hyperlink r:id="rId15" w:history="1"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priem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cfuv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bachelor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q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and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-</w:t>
              </w:r>
              <w:r w:rsidR="00933B2A" w:rsidRPr="000B54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</w:tbl>
    <w:p w:rsidR="005F01A2" w:rsidRPr="00A84511" w:rsidRDefault="005F01A2"/>
    <w:sectPr w:rsidR="005F01A2" w:rsidRPr="00A8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EA"/>
    <w:rsid w:val="000902C0"/>
    <w:rsid w:val="000F5BE1"/>
    <w:rsid w:val="00102110"/>
    <w:rsid w:val="00186EDF"/>
    <w:rsid w:val="001C688A"/>
    <w:rsid w:val="00286B36"/>
    <w:rsid w:val="00317B88"/>
    <w:rsid w:val="00341202"/>
    <w:rsid w:val="00392F6C"/>
    <w:rsid w:val="0050538B"/>
    <w:rsid w:val="005C6A48"/>
    <w:rsid w:val="005E67EA"/>
    <w:rsid w:val="005F01A2"/>
    <w:rsid w:val="00617F3D"/>
    <w:rsid w:val="006D148B"/>
    <w:rsid w:val="007025FB"/>
    <w:rsid w:val="007A572B"/>
    <w:rsid w:val="00902DEB"/>
    <w:rsid w:val="00906D62"/>
    <w:rsid w:val="00933B2A"/>
    <w:rsid w:val="009D1F81"/>
    <w:rsid w:val="00A304B3"/>
    <w:rsid w:val="00A84511"/>
    <w:rsid w:val="00AB2AB0"/>
    <w:rsid w:val="00D925C5"/>
    <w:rsid w:val="00E4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D2A41-EB48-4567-95B3-AABD4727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B88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317B88"/>
    <w:pPr>
      <w:widowControl w:val="0"/>
      <w:suppressLineNumbers/>
      <w:autoSpaceDE w:val="0"/>
      <w:autoSpaceDN w:val="0"/>
      <w:adjustRightInd w:val="0"/>
    </w:pPr>
    <w:rPr>
      <w:rFonts w:ascii="Liberation Serif" w:eastAsia="Times New Roman" w:hAnsi="Liberation Serif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5C6A48"/>
    <w:rPr>
      <w:color w:val="0000FF"/>
      <w:u w:val="single"/>
    </w:rPr>
  </w:style>
  <w:style w:type="table" w:styleId="a4">
    <w:name w:val="Table Grid"/>
    <w:basedOn w:val="a1"/>
    <w:uiPriority w:val="39"/>
    <w:rsid w:val="005F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1F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F81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em.cfuv.ru/bachelor/documents" TargetMode="External"/><Relationship Id="rId13" Type="http://schemas.openxmlformats.org/officeDocument/2006/relationships/hyperlink" Target="https://priem.cfuv.ru/bachelor/individual-achievement-account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iem.cfuv.ru/bachelor/admission-rules" TargetMode="External"/><Relationship Id="rId12" Type="http://schemas.openxmlformats.org/officeDocument/2006/relationships/hyperlink" Target="https://priem.cfuv.ru/bachelor/individual-achievement-accounti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pkcfu" TargetMode="External"/><Relationship Id="rId11" Type="http://schemas.openxmlformats.org/officeDocument/2006/relationships/hyperlink" Target="https://priem.cfuv.ru/bachelor/admission-info" TargetMode="External"/><Relationship Id="rId5" Type="http://schemas.openxmlformats.org/officeDocument/2006/relationships/hyperlink" Target="https://priem.cfuv.ru/" TargetMode="External"/><Relationship Id="rId15" Type="http://schemas.openxmlformats.org/officeDocument/2006/relationships/hyperlink" Target="https://priem.cfuv.ru/bachelor/q-and-a" TargetMode="External"/><Relationship Id="rId10" Type="http://schemas.openxmlformats.org/officeDocument/2006/relationships/hyperlink" Target="https://priem.cfuv.ru/bachelor/entrance-exams" TargetMode="External"/><Relationship Id="rId4" Type="http://schemas.openxmlformats.org/officeDocument/2006/relationships/hyperlink" Target="https://cfuv.ru/" TargetMode="External"/><Relationship Id="rId9" Type="http://schemas.openxmlformats.org/officeDocument/2006/relationships/hyperlink" Target="https://priem.cfuv.ru/bachelor/direction" TargetMode="External"/><Relationship Id="rId14" Type="http://schemas.openxmlformats.org/officeDocument/2006/relationships/hyperlink" Target="https://priem.cfuv.ru/bachelor/st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2020-05-28T09:46:00Z</cp:lastPrinted>
  <dcterms:created xsi:type="dcterms:W3CDTF">2020-05-28T14:09:00Z</dcterms:created>
  <dcterms:modified xsi:type="dcterms:W3CDTF">2020-05-28T14:09:00Z</dcterms:modified>
</cp:coreProperties>
</file>